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D6E1" w14:textId="77777777" w:rsidR="00146369" w:rsidRDefault="00146369">
      <w:pPr>
        <w:widowControl w:val="0"/>
        <w:pBdr>
          <w:top w:val="nil"/>
          <w:left w:val="nil"/>
          <w:bottom w:val="nil"/>
          <w:right w:val="nil"/>
          <w:between w:val="nil"/>
        </w:pBdr>
        <w:spacing w:after="0" w:line="276" w:lineRule="auto"/>
      </w:pPr>
    </w:p>
    <w:p w14:paraId="20E64324" w14:textId="77777777" w:rsidR="00146369" w:rsidRDefault="00000000">
      <w:pPr>
        <w:spacing w:before="120" w:after="240" w:line="240" w:lineRule="auto"/>
        <w:jc w:val="center"/>
        <w:rPr>
          <w:rFonts w:ascii="Arial" w:eastAsia="Arial" w:hAnsi="Arial" w:cs="Arial"/>
          <w:b/>
          <w:sz w:val="30"/>
          <w:szCs w:val="30"/>
        </w:rPr>
      </w:pPr>
      <w:r>
        <w:rPr>
          <w:rFonts w:ascii="Arial" w:eastAsia="Arial" w:hAnsi="Arial" w:cs="Arial"/>
          <w:b/>
          <w:sz w:val="30"/>
          <w:szCs w:val="30"/>
        </w:rPr>
        <w:t>Information zum Mitgliedsbeitrag</w:t>
      </w:r>
    </w:p>
    <w:p w14:paraId="3CAA87E8" w14:textId="77777777" w:rsidR="00146369" w:rsidRDefault="00000000">
      <w:pPr>
        <w:widowControl w:val="0"/>
        <w:pBdr>
          <w:top w:val="nil"/>
          <w:left w:val="nil"/>
          <w:bottom w:val="nil"/>
          <w:right w:val="nil"/>
          <w:between w:val="nil"/>
        </w:pBdr>
        <w:spacing w:after="0" w:line="244" w:lineRule="auto"/>
        <w:ind w:right="41"/>
        <w:jc w:val="both"/>
        <w:rPr>
          <w:rFonts w:ascii="Arial" w:eastAsia="Arial" w:hAnsi="Arial" w:cs="Arial"/>
          <w:color w:val="000000"/>
          <w:sz w:val="24"/>
          <w:szCs w:val="24"/>
        </w:rPr>
      </w:pPr>
      <w:r>
        <w:rPr>
          <w:rFonts w:ascii="Arial" w:eastAsia="Arial" w:hAnsi="Arial" w:cs="Arial"/>
          <w:color w:val="000000"/>
          <w:sz w:val="24"/>
          <w:szCs w:val="24"/>
        </w:rPr>
        <w:t xml:space="preserve">Wir freuen uns, dass sich Ihr Kind bei unserer Pfadfindergruppe als Mitglied anmeldet. Jede/r </w:t>
      </w:r>
      <w:proofErr w:type="spellStart"/>
      <w:r>
        <w:rPr>
          <w:rFonts w:ascii="Arial" w:eastAsia="Arial" w:hAnsi="Arial" w:cs="Arial"/>
          <w:color w:val="000000"/>
          <w:sz w:val="24"/>
          <w:szCs w:val="24"/>
        </w:rPr>
        <w:t>PfadfinderIn</w:t>
      </w:r>
      <w:proofErr w:type="spellEnd"/>
      <w:r>
        <w:rPr>
          <w:rFonts w:ascii="Arial" w:eastAsia="Arial" w:hAnsi="Arial" w:cs="Arial"/>
          <w:color w:val="000000"/>
          <w:sz w:val="24"/>
          <w:szCs w:val="24"/>
        </w:rPr>
        <w:t xml:space="preserve"> in Österreich wird auch beim Bundesverband gemeldet. Deshalb teilt sich unser Mitgliedsbeitrag folgendermaßen auf:</w:t>
      </w:r>
    </w:p>
    <w:p w14:paraId="752CA239" w14:textId="77777777" w:rsidR="00146369" w:rsidRDefault="00146369">
      <w:pPr>
        <w:widowControl w:val="0"/>
        <w:pBdr>
          <w:top w:val="nil"/>
          <w:left w:val="nil"/>
          <w:bottom w:val="nil"/>
          <w:right w:val="nil"/>
          <w:between w:val="nil"/>
        </w:pBdr>
        <w:spacing w:before="5" w:after="0" w:line="240" w:lineRule="auto"/>
        <w:rPr>
          <w:rFonts w:ascii="Arial" w:eastAsia="Arial" w:hAnsi="Arial" w:cs="Arial"/>
          <w:color w:val="000000"/>
          <w:sz w:val="24"/>
          <w:szCs w:val="24"/>
        </w:rPr>
      </w:pPr>
    </w:p>
    <w:p w14:paraId="4C5867D5" w14:textId="20DA7304" w:rsidR="00146369" w:rsidRDefault="00000000">
      <w:pPr>
        <w:widowControl w:val="0"/>
        <w:pBdr>
          <w:top w:val="nil"/>
          <w:left w:val="nil"/>
          <w:bottom w:val="nil"/>
          <w:right w:val="nil"/>
          <w:between w:val="nil"/>
        </w:pBdr>
        <w:tabs>
          <w:tab w:val="left" w:pos="2100"/>
        </w:tabs>
        <w:spacing w:after="0" w:line="244" w:lineRule="auto"/>
        <w:ind w:left="2100" w:right="749" w:hanging="2100"/>
        <w:jc w:val="both"/>
        <w:rPr>
          <w:rFonts w:ascii="Arial" w:eastAsia="Arial" w:hAnsi="Arial" w:cs="Arial"/>
          <w:color w:val="000000"/>
          <w:sz w:val="24"/>
          <w:szCs w:val="24"/>
        </w:rPr>
      </w:pPr>
      <w:r>
        <w:rPr>
          <w:rFonts w:ascii="Arial" w:eastAsia="Arial" w:hAnsi="Arial" w:cs="Arial"/>
          <w:b/>
          <w:color w:val="000000"/>
          <w:sz w:val="24"/>
          <w:szCs w:val="24"/>
          <w:u w:val="single"/>
        </w:rPr>
        <w:t>Registrierung</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b/>
          <w:color w:val="000000"/>
          <w:sz w:val="24"/>
          <w:szCs w:val="24"/>
        </w:rPr>
        <w:t>3</w:t>
      </w:r>
      <w:r w:rsidR="00847EB1">
        <w:rPr>
          <w:rFonts w:ascii="Arial" w:eastAsia="Arial" w:hAnsi="Arial" w:cs="Arial"/>
          <w:b/>
          <w:color w:val="000000"/>
          <w:sz w:val="24"/>
          <w:szCs w:val="24"/>
        </w:rPr>
        <w:t>1</w:t>
      </w:r>
      <w:r>
        <w:rPr>
          <w:rFonts w:ascii="Arial" w:eastAsia="Arial" w:hAnsi="Arial" w:cs="Arial"/>
          <w:b/>
          <w:color w:val="000000"/>
          <w:sz w:val="24"/>
          <w:szCs w:val="24"/>
        </w:rPr>
        <w:t xml:space="preserve"> Euro</w:t>
      </w:r>
      <w:r>
        <w:rPr>
          <w:rFonts w:ascii="Arial" w:eastAsia="Arial" w:hAnsi="Arial" w:cs="Arial"/>
          <w:color w:val="000000"/>
          <w:sz w:val="24"/>
          <w:szCs w:val="24"/>
        </w:rPr>
        <w:t xml:space="preserve"> (bzw. </w:t>
      </w:r>
      <w:r>
        <w:rPr>
          <w:rFonts w:ascii="Arial" w:eastAsia="Arial" w:hAnsi="Arial" w:cs="Arial"/>
          <w:b/>
          <w:color w:val="000000"/>
          <w:sz w:val="24"/>
          <w:szCs w:val="24"/>
        </w:rPr>
        <w:t>1</w:t>
      </w:r>
      <w:r w:rsidR="00847EB1">
        <w:rPr>
          <w:rFonts w:ascii="Arial" w:eastAsia="Arial" w:hAnsi="Arial" w:cs="Arial"/>
          <w:b/>
          <w:color w:val="000000"/>
          <w:sz w:val="24"/>
          <w:szCs w:val="24"/>
        </w:rPr>
        <w:t>8</w:t>
      </w:r>
      <w:r>
        <w:rPr>
          <w:rFonts w:ascii="Arial" w:eastAsia="Arial" w:hAnsi="Arial" w:cs="Arial"/>
          <w:b/>
          <w:color w:val="000000"/>
          <w:sz w:val="24"/>
          <w:szCs w:val="24"/>
        </w:rPr>
        <w:t>,50 Euro</w:t>
      </w:r>
      <w:r>
        <w:rPr>
          <w:rFonts w:ascii="Arial" w:eastAsia="Arial" w:hAnsi="Arial" w:cs="Arial"/>
          <w:color w:val="000000"/>
          <w:sz w:val="24"/>
          <w:szCs w:val="24"/>
        </w:rPr>
        <w:t xml:space="preserve"> für jedes weitere Pfadfindermitglied </w:t>
      </w:r>
      <w:r>
        <w:rPr>
          <w:rFonts w:ascii="Arial" w:eastAsia="Arial" w:hAnsi="Arial" w:cs="Arial"/>
          <w:color w:val="000000"/>
          <w:sz w:val="24"/>
          <w:szCs w:val="24"/>
        </w:rPr>
        <w:tab/>
        <w:t>einer Familie)</w:t>
      </w:r>
    </w:p>
    <w:p w14:paraId="76942B6B" w14:textId="4D1BC683" w:rsidR="00146369" w:rsidRDefault="00000000">
      <w:pPr>
        <w:widowControl w:val="0"/>
        <w:pBdr>
          <w:top w:val="nil"/>
          <w:left w:val="nil"/>
          <w:bottom w:val="nil"/>
          <w:right w:val="nil"/>
          <w:between w:val="nil"/>
        </w:pBdr>
        <w:spacing w:after="0" w:line="244" w:lineRule="auto"/>
        <w:ind w:left="2100" w:right="749"/>
        <w:jc w:val="both"/>
        <w:rPr>
          <w:rFonts w:ascii="Arial" w:eastAsia="Arial" w:hAnsi="Arial" w:cs="Arial"/>
          <w:color w:val="000000"/>
          <w:sz w:val="24"/>
          <w:szCs w:val="24"/>
        </w:rPr>
      </w:pPr>
      <w:r>
        <w:rPr>
          <w:rFonts w:ascii="Arial" w:eastAsia="Arial" w:hAnsi="Arial" w:cs="Arial"/>
          <w:color w:val="000000"/>
          <w:sz w:val="24"/>
          <w:szCs w:val="24"/>
        </w:rPr>
        <w:t>Dieser Beitrag wird an den Landes</w:t>
      </w:r>
      <w:r w:rsidR="00D504BF">
        <w:rPr>
          <w:rFonts w:ascii="Arial" w:eastAsia="Arial" w:hAnsi="Arial" w:cs="Arial"/>
          <w:color w:val="000000"/>
          <w:sz w:val="24"/>
          <w:szCs w:val="24"/>
        </w:rPr>
        <w:t>-</w:t>
      </w:r>
      <w:r>
        <w:rPr>
          <w:rFonts w:ascii="Arial" w:eastAsia="Arial" w:hAnsi="Arial" w:cs="Arial"/>
          <w:color w:val="000000"/>
          <w:sz w:val="24"/>
          <w:szCs w:val="24"/>
        </w:rPr>
        <w:t xml:space="preserve"> und Bundesverband weitergeleitet, bleibt also nicht bei der Pfadfindergruppe Ybbsitz. Mit der Einzahlung hat jede/r registrierte/r </w:t>
      </w:r>
      <w:proofErr w:type="spellStart"/>
      <w:r>
        <w:rPr>
          <w:rFonts w:ascii="Arial" w:eastAsia="Arial" w:hAnsi="Arial" w:cs="Arial"/>
          <w:color w:val="000000"/>
          <w:sz w:val="24"/>
          <w:szCs w:val="24"/>
        </w:rPr>
        <w:t>PfadfinderIn</w:t>
      </w:r>
      <w:proofErr w:type="spellEnd"/>
      <w:r>
        <w:rPr>
          <w:rFonts w:ascii="Arial" w:eastAsia="Arial" w:hAnsi="Arial" w:cs="Arial"/>
          <w:color w:val="000000"/>
          <w:sz w:val="24"/>
          <w:szCs w:val="24"/>
        </w:rPr>
        <w:t xml:space="preserve"> auch einen </w:t>
      </w:r>
      <w:r w:rsidRPr="00847EB1">
        <w:rPr>
          <w:rFonts w:ascii="Arial" w:eastAsia="Arial" w:hAnsi="Arial" w:cs="Arial"/>
          <w:b/>
          <w:bCs/>
          <w:color w:val="000000"/>
          <w:sz w:val="24"/>
          <w:szCs w:val="24"/>
        </w:rPr>
        <w:t>Versicherungsschutz</w:t>
      </w:r>
      <w:r>
        <w:rPr>
          <w:rFonts w:ascii="Arial" w:eastAsia="Arial" w:hAnsi="Arial" w:cs="Arial"/>
          <w:color w:val="000000"/>
          <w:sz w:val="24"/>
          <w:szCs w:val="24"/>
        </w:rPr>
        <w:t xml:space="preserve"> bei allen Pfadfinderaktivitäten.</w:t>
      </w:r>
    </w:p>
    <w:p w14:paraId="2D52AE4B" w14:textId="77777777" w:rsidR="00146369" w:rsidRDefault="00146369">
      <w:pPr>
        <w:widowControl w:val="0"/>
        <w:pBdr>
          <w:top w:val="nil"/>
          <w:left w:val="nil"/>
          <w:bottom w:val="nil"/>
          <w:right w:val="nil"/>
          <w:between w:val="nil"/>
        </w:pBdr>
        <w:spacing w:after="0" w:line="240" w:lineRule="auto"/>
        <w:ind w:right="749"/>
        <w:jc w:val="both"/>
        <w:rPr>
          <w:rFonts w:ascii="Arial" w:eastAsia="Arial" w:hAnsi="Arial" w:cs="Arial"/>
          <w:color w:val="000000"/>
          <w:sz w:val="24"/>
          <w:szCs w:val="24"/>
        </w:rPr>
      </w:pPr>
    </w:p>
    <w:p w14:paraId="57F547FD" w14:textId="68759BD1" w:rsidR="00146369" w:rsidRDefault="00000000">
      <w:pPr>
        <w:widowControl w:val="0"/>
        <w:pBdr>
          <w:top w:val="nil"/>
          <w:left w:val="nil"/>
          <w:bottom w:val="nil"/>
          <w:right w:val="nil"/>
          <w:between w:val="nil"/>
        </w:pBdr>
        <w:tabs>
          <w:tab w:val="left" w:pos="2127"/>
        </w:tabs>
        <w:spacing w:after="0" w:line="246" w:lineRule="auto"/>
        <w:ind w:left="2100" w:right="749" w:hanging="2100"/>
        <w:jc w:val="both"/>
        <w:rPr>
          <w:rFonts w:ascii="Arial" w:eastAsia="Arial" w:hAnsi="Arial" w:cs="Arial"/>
          <w:color w:val="000000"/>
          <w:sz w:val="24"/>
          <w:szCs w:val="24"/>
        </w:rPr>
      </w:pPr>
      <w:r>
        <w:rPr>
          <w:rFonts w:ascii="Arial" w:eastAsia="Arial" w:hAnsi="Arial" w:cs="Arial"/>
          <w:b/>
          <w:color w:val="000000"/>
          <w:sz w:val="24"/>
          <w:szCs w:val="24"/>
          <w:u w:val="single"/>
        </w:rPr>
        <w:t>Gruppenbeitrag</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b/>
          <w:color w:val="000000"/>
          <w:sz w:val="24"/>
          <w:szCs w:val="24"/>
        </w:rPr>
        <w:t>4</w:t>
      </w:r>
      <w:r>
        <w:rPr>
          <w:rFonts w:ascii="Arial" w:eastAsia="Arial" w:hAnsi="Arial" w:cs="Arial"/>
          <w:b/>
          <w:sz w:val="24"/>
          <w:szCs w:val="24"/>
        </w:rPr>
        <w:t>5</w:t>
      </w:r>
      <w:r>
        <w:rPr>
          <w:rFonts w:ascii="Arial" w:eastAsia="Arial" w:hAnsi="Arial" w:cs="Arial"/>
          <w:b/>
          <w:color w:val="000000"/>
          <w:sz w:val="24"/>
          <w:szCs w:val="24"/>
        </w:rPr>
        <w:t xml:space="preserve"> Euro</w:t>
      </w:r>
      <w:r>
        <w:rPr>
          <w:rFonts w:ascii="Arial" w:eastAsia="Arial" w:hAnsi="Arial" w:cs="Arial"/>
          <w:color w:val="000000"/>
          <w:sz w:val="24"/>
          <w:szCs w:val="24"/>
        </w:rPr>
        <w:t xml:space="preserve"> (bzw. </w:t>
      </w:r>
      <w:r>
        <w:rPr>
          <w:rFonts w:ascii="Arial" w:eastAsia="Arial" w:hAnsi="Arial" w:cs="Arial"/>
          <w:b/>
          <w:sz w:val="24"/>
          <w:szCs w:val="24"/>
        </w:rPr>
        <w:t>37,50</w:t>
      </w:r>
      <w:r>
        <w:rPr>
          <w:rFonts w:ascii="Arial" w:eastAsia="Arial" w:hAnsi="Arial" w:cs="Arial"/>
          <w:b/>
          <w:color w:val="000000"/>
          <w:sz w:val="24"/>
          <w:szCs w:val="24"/>
        </w:rPr>
        <w:t xml:space="preserve"> Euro</w:t>
      </w:r>
      <w:r>
        <w:rPr>
          <w:rFonts w:ascii="Arial" w:eastAsia="Arial" w:hAnsi="Arial" w:cs="Arial"/>
          <w:color w:val="000000"/>
          <w:sz w:val="24"/>
          <w:szCs w:val="24"/>
        </w:rPr>
        <w:t xml:space="preserve"> für jedes weitere Pfadfinder</w:t>
      </w:r>
      <w:r w:rsidR="00D504BF">
        <w:rPr>
          <w:rFonts w:ascii="Arial" w:eastAsia="Arial" w:hAnsi="Arial" w:cs="Arial"/>
          <w:color w:val="000000"/>
          <w:sz w:val="24"/>
          <w:szCs w:val="24"/>
        </w:rPr>
        <w:t>-</w:t>
      </w:r>
      <w:r>
        <w:rPr>
          <w:rFonts w:ascii="Arial" w:eastAsia="Arial" w:hAnsi="Arial" w:cs="Arial"/>
          <w:color w:val="000000"/>
          <w:sz w:val="24"/>
          <w:szCs w:val="24"/>
        </w:rPr>
        <w:t>mitglied einer Familie)</w:t>
      </w:r>
    </w:p>
    <w:p w14:paraId="77D79F75" w14:textId="77777777" w:rsidR="00146369" w:rsidRDefault="00000000">
      <w:pPr>
        <w:widowControl w:val="0"/>
        <w:pBdr>
          <w:top w:val="nil"/>
          <w:left w:val="nil"/>
          <w:bottom w:val="nil"/>
          <w:right w:val="nil"/>
          <w:between w:val="nil"/>
        </w:pBdr>
        <w:spacing w:after="0" w:line="244" w:lineRule="auto"/>
        <w:ind w:left="2103" w:right="749"/>
        <w:jc w:val="both"/>
        <w:rPr>
          <w:rFonts w:ascii="Arial" w:eastAsia="Arial" w:hAnsi="Arial" w:cs="Arial"/>
          <w:color w:val="000000"/>
          <w:sz w:val="24"/>
          <w:szCs w:val="24"/>
        </w:rPr>
      </w:pPr>
      <w:r>
        <w:rPr>
          <w:rFonts w:ascii="Arial" w:eastAsia="Arial" w:hAnsi="Arial" w:cs="Arial"/>
          <w:color w:val="000000"/>
          <w:sz w:val="24"/>
          <w:szCs w:val="24"/>
        </w:rPr>
        <w:t xml:space="preserve">Dieser Betrag bleibt bei der Pfadfindergruppe Ybbsitz und soll einen </w:t>
      </w:r>
      <w:r>
        <w:rPr>
          <w:rFonts w:ascii="Arial" w:eastAsia="Arial" w:hAnsi="Arial" w:cs="Arial"/>
          <w:b/>
          <w:color w:val="000000"/>
          <w:sz w:val="24"/>
          <w:szCs w:val="24"/>
        </w:rPr>
        <w:t>Teil der Betriebskosten des Pfadfinderheims</w:t>
      </w:r>
      <w:r>
        <w:rPr>
          <w:rFonts w:ascii="Arial" w:eastAsia="Arial" w:hAnsi="Arial" w:cs="Arial"/>
          <w:color w:val="000000"/>
          <w:sz w:val="24"/>
          <w:szCs w:val="24"/>
        </w:rPr>
        <w:t xml:space="preserve"> (Heizkosten, Müllgebühren, Wasser, Strom, …) und </w:t>
      </w:r>
      <w:r w:rsidRPr="00D504BF">
        <w:rPr>
          <w:rFonts w:ascii="Arial" w:eastAsia="Arial" w:hAnsi="Arial" w:cs="Arial"/>
          <w:b/>
          <w:bCs/>
          <w:color w:val="000000"/>
          <w:sz w:val="24"/>
          <w:szCs w:val="24"/>
        </w:rPr>
        <w:t>Materialkosten für die Heimstunden</w:t>
      </w:r>
      <w:r>
        <w:rPr>
          <w:rFonts w:ascii="Arial" w:eastAsia="Arial" w:hAnsi="Arial" w:cs="Arial"/>
          <w:color w:val="000000"/>
          <w:sz w:val="24"/>
          <w:szCs w:val="24"/>
        </w:rPr>
        <w:t xml:space="preserve"> abdecken.</w:t>
      </w:r>
    </w:p>
    <w:p w14:paraId="260D3096" w14:textId="77777777" w:rsidR="00146369" w:rsidRDefault="00146369">
      <w:pPr>
        <w:widowControl w:val="0"/>
        <w:pBdr>
          <w:top w:val="nil"/>
          <w:left w:val="nil"/>
          <w:bottom w:val="nil"/>
          <w:right w:val="nil"/>
          <w:between w:val="nil"/>
        </w:pBdr>
        <w:spacing w:before="3" w:after="0" w:line="240" w:lineRule="auto"/>
        <w:rPr>
          <w:rFonts w:ascii="Arial" w:eastAsia="Arial" w:hAnsi="Arial" w:cs="Arial"/>
          <w:color w:val="000000"/>
        </w:rPr>
      </w:pPr>
    </w:p>
    <w:p w14:paraId="630D9F51" w14:textId="7DDF49A5" w:rsidR="00146369" w:rsidRDefault="00000000">
      <w:pPr>
        <w:widowControl w:val="0"/>
        <w:pBdr>
          <w:top w:val="nil"/>
          <w:left w:val="nil"/>
          <w:bottom w:val="nil"/>
          <w:right w:val="nil"/>
          <w:between w:val="nil"/>
        </w:pBdr>
        <w:spacing w:after="0" w:line="244" w:lineRule="auto"/>
        <w:ind w:right="-101"/>
        <w:rPr>
          <w:rFonts w:ascii="Arial" w:eastAsia="Arial" w:hAnsi="Arial" w:cs="Arial"/>
          <w:color w:val="000000"/>
          <w:sz w:val="24"/>
          <w:szCs w:val="24"/>
        </w:rPr>
      </w:pPr>
      <w:r>
        <w:rPr>
          <w:rFonts w:ascii="Arial" w:eastAsia="Arial" w:hAnsi="Arial" w:cs="Arial"/>
          <w:color w:val="000000"/>
          <w:sz w:val="24"/>
          <w:szCs w:val="24"/>
        </w:rPr>
        <w:t xml:space="preserve">Also </w:t>
      </w:r>
      <w:r>
        <w:rPr>
          <w:rFonts w:ascii="Arial" w:eastAsia="Arial" w:hAnsi="Arial" w:cs="Arial"/>
          <w:b/>
          <w:color w:val="000000"/>
          <w:sz w:val="24"/>
          <w:szCs w:val="24"/>
          <w:u w:val="single"/>
        </w:rPr>
        <w:t>insgesamt</w:t>
      </w:r>
      <w:r>
        <w:rPr>
          <w:rFonts w:ascii="Arial" w:eastAsia="Arial" w:hAnsi="Arial" w:cs="Arial"/>
          <w:color w:val="000000"/>
          <w:sz w:val="24"/>
          <w:szCs w:val="24"/>
        </w:rPr>
        <w:t xml:space="preserve"> </w:t>
      </w:r>
      <w:r>
        <w:rPr>
          <w:rFonts w:ascii="Arial" w:eastAsia="Arial" w:hAnsi="Arial" w:cs="Arial"/>
          <w:b/>
          <w:color w:val="000000"/>
          <w:sz w:val="24"/>
          <w:szCs w:val="24"/>
          <w:u w:val="single"/>
        </w:rPr>
        <w:t>7</w:t>
      </w:r>
      <w:r w:rsidR="00847EB1">
        <w:rPr>
          <w:rFonts w:ascii="Arial" w:eastAsia="Arial" w:hAnsi="Arial" w:cs="Arial"/>
          <w:b/>
          <w:sz w:val="24"/>
          <w:szCs w:val="24"/>
          <w:u w:val="single"/>
        </w:rPr>
        <w:t>6</w:t>
      </w:r>
      <w:r>
        <w:rPr>
          <w:rFonts w:ascii="Arial" w:eastAsia="Arial" w:hAnsi="Arial" w:cs="Arial"/>
          <w:b/>
          <w:color w:val="000000"/>
          <w:sz w:val="24"/>
          <w:szCs w:val="24"/>
          <w:u w:val="single"/>
        </w:rPr>
        <w:t xml:space="preserve"> Euro</w:t>
      </w:r>
      <w:r>
        <w:rPr>
          <w:rFonts w:ascii="Arial" w:eastAsia="Arial" w:hAnsi="Arial" w:cs="Arial"/>
          <w:color w:val="000000"/>
          <w:sz w:val="24"/>
          <w:szCs w:val="24"/>
        </w:rPr>
        <w:t xml:space="preserve"> für ein Kind / einen Jugendlichen (bzw. </w:t>
      </w:r>
      <w:r>
        <w:rPr>
          <w:rFonts w:ascii="Arial" w:eastAsia="Arial" w:hAnsi="Arial" w:cs="Arial"/>
          <w:b/>
          <w:sz w:val="24"/>
          <w:szCs w:val="24"/>
          <w:u w:val="single"/>
        </w:rPr>
        <w:t>5</w:t>
      </w:r>
      <w:r w:rsidR="00C8507C">
        <w:rPr>
          <w:rFonts w:ascii="Arial" w:eastAsia="Arial" w:hAnsi="Arial" w:cs="Arial"/>
          <w:b/>
          <w:sz w:val="24"/>
          <w:szCs w:val="24"/>
          <w:u w:val="single"/>
        </w:rPr>
        <w:t>6</w:t>
      </w:r>
      <w:r>
        <w:rPr>
          <w:rFonts w:ascii="Arial" w:eastAsia="Arial" w:hAnsi="Arial" w:cs="Arial"/>
          <w:b/>
          <w:color w:val="000000"/>
          <w:sz w:val="24"/>
          <w:szCs w:val="24"/>
          <w:u w:val="single"/>
        </w:rPr>
        <w:t xml:space="preserve"> Euro</w:t>
      </w:r>
      <w:r>
        <w:rPr>
          <w:rFonts w:ascii="Arial" w:eastAsia="Arial" w:hAnsi="Arial" w:cs="Arial"/>
          <w:color w:val="000000"/>
          <w:sz w:val="24"/>
          <w:szCs w:val="24"/>
        </w:rPr>
        <w:t xml:space="preserve"> für jedes weitere Pfadfindermitglied einer Familie).</w:t>
      </w:r>
    </w:p>
    <w:p w14:paraId="1CA5C271" w14:textId="77777777" w:rsidR="00146369" w:rsidRDefault="00000000">
      <w:pPr>
        <w:widowControl w:val="0"/>
        <w:pBdr>
          <w:top w:val="nil"/>
          <w:left w:val="nil"/>
          <w:bottom w:val="nil"/>
          <w:right w:val="nil"/>
          <w:between w:val="nil"/>
        </w:pBdr>
        <w:spacing w:after="120" w:line="562" w:lineRule="auto"/>
        <w:ind w:right="2155"/>
        <w:rPr>
          <w:rFonts w:ascii="Arial" w:eastAsia="Arial" w:hAnsi="Arial" w:cs="Arial"/>
          <w:color w:val="000000"/>
          <w:sz w:val="24"/>
          <w:szCs w:val="24"/>
        </w:rPr>
      </w:pPr>
      <w:r>
        <w:rPr>
          <w:rFonts w:ascii="Arial" w:eastAsia="Arial" w:hAnsi="Arial" w:cs="Arial"/>
          <w:color w:val="000000"/>
          <w:sz w:val="24"/>
          <w:szCs w:val="24"/>
        </w:rPr>
        <w:t xml:space="preserve">Überweisen Sie bitte den Betrag auf das Pfadfinder-Konto: </w:t>
      </w:r>
    </w:p>
    <w:p w14:paraId="1E211EA0" w14:textId="77777777" w:rsidR="00146369" w:rsidRDefault="00000000">
      <w:pPr>
        <w:widowControl w:val="0"/>
        <w:pBdr>
          <w:top w:val="nil"/>
          <w:left w:val="nil"/>
          <w:bottom w:val="nil"/>
          <w:right w:val="nil"/>
          <w:between w:val="nil"/>
        </w:pBdr>
        <w:tabs>
          <w:tab w:val="left" w:pos="2127"/>
        </w:tabs>
        <w:spacing w:after="60" w:line="240" w:lineRule="auto"/>
        <w:ind w:left="567" w:right="2155"/>
        <w:rPr>
          <w:rFonts w:ascii="Arial" w:eastAsia="Arial" w:hAnsi="Arial" w:cs="Arial"/>
          <w:color w:val="000000"/>
          <w:sz w:val="24"/>
          <w:szCs w:val="24"/>
        </w:rPr>
      </w:pPr>
      <w:r>
        <w:rPr>
          <w:rFonts w:ascii="Arial" w:eastAsia="Arial" w:hAnsi="Arial" w:cs="Arial"/>
          <w:color w:val="000000"/>
          <w:sz w:val="24"/>
          <w:szCs w:val="24"/>
        </w:rPr>
        <w:t xml:space="preserve">Empfänger: </w:t>
      </w:r>
      <w:r>
        <w:rPr>
          <w:rFonts w:ascii="Arial" w:eastAsia="Arial" w:hAnsi="Arial" w:cs="Arial"/>
          <w:color w:val="000000"/>
          <w:sz w:val="24"/>
          <w:szCs w:val="24"/>
        </w:rPr>
        <w:tab/>
        <w:t>Pfadfindergruppe Ybbsitz</w:t>
      </w:r>
    </w:p>
    <w:p w14:paraId="77A0B517" w14:textId="77777777" w:rsidR="00146369" w:rsidRDefault="00000000">
      <w:pPr>
        <w:widowControl w:val="0"/>
        <w:pBdr>
          <w:top w:val="nil"/>
          <w:left w:val="nil"/>
          <w:bottom w:val="nil"/>
          <w:right w:val="nil"/>
          <w:between w:val="nil"/>
        </w:pBdr>
        <w:tabs>
          <w:tab w:val="left" w:pos="2127"/>
        </w:tabs>
        <w:spacing w:after="60" w:line="240" w:lineRule="auto"/>
        <w:ind w:left="567" w:right="2155"/>
        <w:rPr>
          <w:rFonts w:ascii="Arial" w:eastAsia="Arial" w:hAnsi="Arial" w:cs="Arial"/>
          <w:color w:val="000000"/>
          <w:sz w:val="24"/>
          <w:szCs w:val="24"/>
        </w:rPr>
      </w:pPr>
      <w:r>
        <w:rPr>
          <w:rFonts w:ascii="Arial" w:eastAsia="Arial" w:hAnsi="Arial" w:cs="Arial"/>
          <w:color w:val="000000"/>
          <w:sz w:val="24"/>
          <w:szCs w:val="24"/>
        </w:rPr>
        <w:t>IBAN:</w:t>
      </w:r>
      <w:r>
        <w:rPr>
          <w:rFonts w:ascii="Arial" w:eastAsia="Arial" w:hAnsi="Arial" w:cs="Arial"/>
          <w:color w:val="000000"/>
          <w:sz w:val="24"/>
          <w:szCs w:val="24"/>
        </w:rPr>
        <w:tab/>
        <w:t>AT75 3290 6000 0430 6338</w:t>
      </w:r>
    </w:p>
    <w:p w14:paraId="6B5032CE" w14:textId="77777777" w:rsidR="00146369" w:rsidRDefault="00000000">
      <w:pPr>
        <w:widowControl w:val="0"/>
        <w:pBdr>
          <w:top w:val="nil"/>
          <w:left w:val="nil"/>
          <w:bottom w:val="nil"/>
          <w:right w:val="nil"/>
          <w:between w:val="nil"/>
        </w:pBdr>
        <w:tabs>
          <w:tab w:val="left" w:pos="2127"/>
        </w:tabs>
        <w:spacing w:after="60" w:line="240" w:lineRule="auto"/>
        <w:ind w:left="567" w:right="2155"/>
        <w:rPr>
          <w:rFonts w:ascii="Arial" w:eastAsia="Arial" w:hAnsi="Arial" w:cs="Arial"/>
          <w:color w:val="000000"/>
          <w:sz w:val="24"/>
          <w:szCs w:val="24"/>
        </w:rPr>
      </w:pPr>
      <w:r>
        <w:rPr>
          <w:rFonts w:ascii="Arial" w:eastAsia="Arial" w:hAnsi="Arial" w:cs="Arial"/>
          <w:color w:val="000000"/>
          <w:sz w:val="24"/>
          <w:szCs w:val="24"/>
        </w:rPr>
        <w:t>Bank:</w:t>
      </w:r>
      <w:r>
        <w:rPr>
          <w:rFonts w:ascii="Arial" w:eastAsia="Arial" w:hAnsi="Arial" w:cs="Arial"/>
          <w:color w:val="000000"/>
          <w:sz w:val="24"/>
          <w:szCs w:val="24"/>
        </w:rPr>
        <w:tab/>
        <w:t xml:space="preserve">Raiffeisenbank </w:t>
      </w:r>
      <w:proofErr w:type="spellStart"/>
      <w:r>
        <w:rPr>
          <w:rFonts w:ascii="Arial" w:eastAsia="Arial" w:hAnsi="Arial" w:cs="Arial"/>
          <w:color w:val="000000"/>
          <w:sz w:val="24"/>
          <w:szCs w:val="24"/>
        </w:rPr>
        <w:t>Ybbstal</w:t>
      </w:r>
      <w:proofErr w:type="spellEnd"/>
    </w:p>
    <w:p w14:paraId="7EBA07FC" w14:textId="77777777" w:rsidR="00146369" w:rsidRDefault="00146369">
      <w:pPr>
        <w:widowControl w:val="0"/>
        <w:pBdr>
          <w:top w:val="nil"/>
          <w:left w:val="nil"/>
          <w:bottom w:val="nil"/>
          <w:right w:val="nil"/>
          <w:between w:val="nil"/>
        </w:pBdr>
        <w:spacing w:before="10" w:after="0" w:line="240" w:lineRule="auto"/>
        <w:rPr>
          <w:rFonts w:ascii="Arial" w:eastAsia="Arial" w:hAnsi="Arial" w:cs="Arial"/>
          <w:color w:val="000000"/>
          <w:sz w:val="24"/>
          <w:szCs w:val="24"/>
        </w:rPr>
      </w:pPr>
    </w:p>
    <w:p w14:paraId="41D15831" w14:textId="4D60D7D4" w:rsidR="00146369" w:rsidRDefault="00D504BF">
      <w:pPr>
        <w:widowControl w:val="0"/>
        <w:pBdr>
          <w:top w:val="nil"/>
          <w:left w:val="nil"/>
          <w:bottom w:val="nil"/>
          <w:right w:val="nil"/>
          <w:between w:val="nil"/>
        </w:pBdr>
        <w:spacing w:after="0" w:line="244" w:lineRule="auto"/>
        <w:ind w:right="41"/>
        <w:jc w:val="both"/>
        <w:rPr>
          <w:rFonts w:ascii="Arial" w:eastAsia="Arial" w:hAnsi="Arial" w:cs="Arial"/>
          <w:color w:val="000000"/>
          <w:sz w:val="24"/>
          <w:szCs w:val="24"/>
        </w:rPr>
      </w:pPr>
      <w:r>
        <w:rPr>
          <w:rFonts w:ascii="Arial" w:eastAsia="Arial" w:hAnsi="Arial" w:cs="Arial"/>
          <w:color w:val="000000"/>
          <w:sz w:val="24"/>
          <w:szCs w:val="24"/>
        </w:rPr>
        <w:t xml:space="preserve">Als Verwendungszweck bitte unbedingt den </w:t>
      </w:r>
      <w:r>
        <w:rPr>
          <w:rFonts w:ascii="Arial" w:eastAsia="Arial" w:hAnsi="Arial" w:cs="Arial"/>
          <w:b/>
          <w:color w:val="000000"/>
          <w:sz w:val="24"/>
          <w:szCs w:val="24"/>
          <w:u w:val="single"/>
        </w:rPr>
        <w:t>Namen des</w:t>
      </w:r>
      <w:r>
        <w:rPr>
          <w:rFonts w:ascii="Arial" w:eastAsia="Arial" w:hAnsi="Arial" w:cs="Arial"/>
          <w:b/>
          <w:color w:val="000000"/>
          <w:sz w:val="24"/>
          <w:szCs w:val="24"/>
        </w:rPr>
        <w:t xml:space="preserve"> </w:t>
      </w:r>
      <w:r>
        <w:rPr>
          <w:rFonts w:ascii="Arial" w:eastAsia="Arial" w:hAnsi="Arial" w:cs="Arial"/>
          <w:b/>
          <w:color w:val="000000"/>
          <w:sz w:val="24"/>
          <w:szCs w:val="24"/>
          <w:u w:val="single"/>
        </w:rPr>
        <w:t>Kindes angeben</w:t>
      </w:r>
      <w:r>
        <w:rPr>
          <w:rFonts w:ascii="Arial" w:eastAsia="Arial" w:hAnsi="Arial" w:cs="Arial"/>
          <w:color w:val="000000"/>
          <w:sz w:val="24"/>
          <w:szCs w:val="24"/>
          <w:u w:val="single"/>
        </w:rPr>
        <w:t>,</w:t>
      </w:r>
      <w:r>
        <w:rPr>
          <w:rFonts w:ascii="Arial" w:eastAsia="Arial" w:hAnsi="Arial" w:cs="Arial"/>
          <w:color w:val="000000"/>
          <w:sz w:val="24"/>
          <w:szCs w:val="24"/>
        </w:rPr>
        <w:t xml:space="preserve"> damit für uns ersichtlich ist, wer bereits einbezahlt hat.</w:t>
      </w:r>
    </w:p>
    <w:p w14:paraId="17311D34" w14:textId="77777777" w:rsidR="00146369" w:rsidRDefault="00146369">
      <w:pPr>
        <w:widowControl w:val="0"/>
        <w:pBdr>
          <w:top w:val="nil"/>
          <w:left w:val="nil"/>
          <w:bottom w:val="nil"/>
          <w:right w:val="nil"/>
          <w:between w:val="nil"/>
        </w:pBdr>
        <w:spacing w:before="1" w:after="0" w:line="240" w:lineRule="auto"/>
        <w:rPr>
          <w:rFonts w:ascii="Arial" w:eastAsia="Arial" w:hAnsi="Arial" w:cs="Arial"/>
          <w:color w:val="000000"/>
          <w:sz w:val="25"/>
          <w:szCs w:val="25"/>
        </w:rPr>
      </w:pPr>
    </w:p>
    <w:p w14:paraId="523A1FB8" w14:textId="54E5C777" w:rsidR="00146369" w:rsidRDefault="00000000" w:rsidP="00D504BF">
      <w:pPr>
        <w:widowControl w:val="0"/>
        <w:pBdr>
          <w:top w:val="nil"/>
          <w:left w:val="nil"/>
          <w:bottom w:val="nil"/>
          <w:right w:val="nil"/>
          <w:between w:val="nil"/>
        </w:pBdr>
        <w:spacing w:before="92" w:after="0" w:line="244" w:lineRule="auto"/>
        <w:jc w:val="both"/>
        <w:rPr>
          <w:rFonts w:ascii="Arial" w:eastAsia="Arial" w:hAnsi="Arial" w:cs="Arial"/>
          <w:color w:val="000000"/>
          <w:sz w:val="24"/>
          <w:szCs w:val="24"/>
        </w:rPr>
      </w:pPr>
      <w:r>
        <w:rPr>
          <w:rFonts w:ascii="Arial" w:eastAsia="Arial" w:hAnsi="Arial" w:cs="Arial"/>
          <w:color w:val="000000"/>
          <w:sz w:val="24"/>
          <w:szCs w:val="24"/>
        </w:rPr>
        <w:t>Die Arbeit der Pfadfinderleit</w:t>
      </w:r>
      <w:r w:rsidR="00631994">
        <w:rPr>
          <w:rFonts w:ascii="Arial" w:eastAsia="Arial" w:hAnsi="Arial" w:cs="Arial"/>
          <w:color w:val="000000"/>
          <w:sz w:val="24"/>
          <w:szCs w:val="24"/>
        </w:rPr>
        <w:t>erInnen</w:t>
      </w:r>
      <w:r>
        <w:rPr>
          <w:rFonts w:ascii="Arial" w:eastAsia="Arial" w:hAnsi="Arial" w:cs="Arial"/>
          <w:color w:val="000000"/>
          <w:sz w:val="24"/>
          <w:szCs w:val="24"/>
        </w:rPr>
        <w:t xml:space="preserve"> und des Elternrates erfolgt unentgeltlich. Das Geld für die Mitgliedschaft wird ausschließlich für die Registrierung, Erhaltung des Pfadfinderheimes und evtl. Heimstundenmaterial verwendet.</w:t>
      </w:r>
    </w:p>
    <w:p w14:paraId="1ADFA8CB" w14:textId="77777777" w:rsidR="00146369" w:rsidRDefault="00146369">
      <w:pPr>
        <w:widowControl w:val="0"/>
        <w:pBdr>
          <w:top w:val="nil"/>
          <w:left w:val="nil"/>
          <w:bottom w:val="nil"/>
          <w:right w:val="nil"/>
          <w:between w:val="nil"/>
        </w:pBdr>
        <w:spacing w:after="0" w:line="240" w:lineRule="auto"/>
        <w:jc w:val="both"/>
        <w:rPr>
          <w:rFonts w:ascii="Arial" w:eastAsia="Arial" w:hAnsi="Arial" w:cs="Arial"/>
          <w:color w:val="000000"/>
          <w:sz w:val="26"/>
          <w:szCs w:val="26"/>
        </w:rPr>
      </w:pPr>
    </w:p>
    <w:p w14:paraId="115B2A26" w14:textId="77777777" w:rsidR="00146369" w:rsidRDefault="00000000">
      <w:pPr>
        <w:widowControl w:val="0"/>
        <w:pBdr>
          <w:top w:val="nil"/>
          <w:left w:val="nil"/>
          <w:bottom w:val="nil"/>
          <w:right w:val="nil"/>
          <w:between w:val="nil"/>
        </w:pBdr>
        <w:spacing w:after="0" w:line="240" w:lineRule="auto"/>
        <w:jc w:val="both"/>
        <w:rPr>
          <w:rFonts w:ascii="Arial" w:eastAsia="Arial" w:hAnsi="Arial" w:cs="Arial"/>
          <w:b/>
          <w:color w:val="000000"/>
          <w:sz w:val="26"/>
          <w:szCs w:val="26"/>
          <w:u w:val="single"/>
        </w:rPr>
      </w:pPr>
      <w:r>
        <w:rPr>
          <w:rFonts w:ascii="Arial" w:eastAsia="Arial" w:hAnsi="Arial" w:cs="Arial"/>
          <w:b/>
          <w:color w:val="000000"/>
          <w:sz w:val="26"/>
          <w:szCs w:val="26"/>
          <w:u w:val="single"/>
        </w:rPr>
        <w:t xml:space="preserve">Weitere Informationen für die Eltern </w:t>
      </w:r>
    </w:p>
    <w:p w14:paraId="716CA255" w14:textId="77777777" w:rsidR="00146369" w:rsidRDefault="00000000">
      <w:pPr>
        <w:spacing w:before="120"/>
        <w:jc w:val="both"/>
        <w:rPr>
          <w:rFonts w:ascii="Arial" w:eastAsia="Arial" w:hAnsi="Arial" w:cs="Arial"/>
          <w:sz w:val="23"/>
          <w:szCs w:val="23"/>
        </w:rPr>
      </w:pPr>
      <w:r>
        <w:rPr>
          <w:rFonts w:ascii="Arial" w:eastAsia="Arial" w:hAnsi="Arial" w:cs="Arial"/>
          <w:sz w:val="23"/>
          <w:szCs w:val="23"/>
        </w:rPr>
        <w:t>Wir sind ein Verein, deren Mitglieder alle die Idee der Pfadfinderbewegung leben. Wir sind Mitglied der PPÖ (Pfadfinder und Pfadfinderinnen Österreichs), die zur weltweit anerkannten Pfadfinderbewegung gehören. Wir arbeiten zusammen, um Kindern und Jugendlichen zu ermöglichen, sich persönlich zu entwickeln. Unsere Arbeit orientiert sich an den 8 Schwerpunkten der Pfadfinderbewegung (auf der PPÖ Homepage nachzulesen).</w:t>
      </w:r>
      <w:r>
        <w:rPr>
          <w:noProof/>
        </w:rPr>
        <w:drawing>
          <wp:anchor distT="0" distB="0" distL="0" distR="0" simplePos="0" relativeHeight="251658240" behindDoc="1" locked="0" layoutInCell="1" hidden="0" allowOverlap="1" wp14:anchorId="3CEEB16E" wp14:editId="2C199264">
            <wp:simplePos x="0" y="0"/>
            <wp:positionH relativeFrom="column">
              <wp:posOffset>5986780</wp:posOffset>
            </wp:positionH>
            <wp:positionV relativeFrom="paragraph">
              <wp:posOffset>1177925</wp:posOffset>
            </wp:positionV>
            <wp:extent cx="346075" cy="478155"/>
            <wp:effectExtent l="117730" t="52922" r="117730" b="52922"/>
            <wp:wrapNone/>
            <wp:docPr id="8" name="image1.jpg" descr="Bildergebnis für pfeil zum umblättern"/>
            <wp:cNvGraphicFramePr/>
            <a:graphic xmlns:a="http://schemas.openxmlformats.org/drawingml/2006/main">
              <a:graphicData uri="http://schemas.openxmlformats.org/drawingml/2006/picture">
                <pic:pic xmlns:pic="http://schemas.openxmlformats.org/drawingml/2006/picture">
                  <pic:nvPicPr>
                    <pic:cNvPr id="0" name="image1.jpg" descr="Bildergebnis für pfeil zum umblättern"/>
                    <pic:cNvPicPr preferRelativeResize="0"/>
                  </pic:nvPicPr>
                  <pic:blipFill>
                    <a:blip r:embed="rId8"/>
                    <a:srcRect l="23964" t="19771" r="28372" b="18988"/>
                    <a:stretch>
                      <a:fillRect/>
                    </a:stretch>
                  </pic:blipFill>
                  <pic:spPr>
                    <a:xfrm rot="2654634">
                      <a:off x="0" y="0"/>
                      <a:ext cx="346075" cy="478155"/>
                    </a:xfrm>
                    <a:prstGeom prst="rect">
                      <a:avLst/>
                    </a:prstGeom>
                    <a:ln/>
                  </pic:spPr>
                </pic:pic>
              </a:graphicData>
            </a:graphic>
          </wp:anchor>
        </w:drawing>
      </w:r>
    </w:p>
    <w:p w14:paraId="78805DE0" w14:textId="77777777" w:rsidR="00D504BF" w:rsidRDefault="00D504BF">
      <w:pPr>
        <w:spacing w:before="120"/>
        <w:jc w:val="right"/>
        <w:rPr>
          <w:rFonts w:ascii="Arial" w:eastAsia="Arial" w:hAnsi="Arial" w:cs="Arial"/>
          <w:b/>
          <w:sz w:val="24"/>
          <w:szCs w:val="24"/>
        </w:rPr>
      </w:pPr>
    </w:p>
    <w:p w14:paraId="6F9C8F5C" w14:textId="774DA358" w:rsidR="00146369" w:rsidRDefault="00000000">
      <w:pPr>
        <w:spacing w:before="120"/>
        <w:jc w:val="right"/>
        <w:rPr>
          <w:rFonts w:ascii="Arial" w:eastAsia="Arial" w:hAnsi="Arial" w:cs="Arial"/>
          <w:b/>
          <w:sz w:val="24"/>
          <w:szCs w:val="24"/>
        </w:rPr>
      </w:pPr>
      <w:r>
        <w:rPr>
          <w:rFonts w:ascii="Arial" w:eastAsia="Arial" w:hAnsi="Arial" w:cs="Arial"/>
          <w:b/>
          <w:sz w:val="24"/>
          <w:szCs w:val="24"/>
        </w:rPr>
        <w:t xml:space="preserve">Bitte umblättern! </w:t>
      </w:r>
      <w:r>
        <w:br w:type="page"/>
      </w:r>
    </w:p>
    <w:p w14:paraId="6434BF9F" w14:textId="394A0A30" w:rsidR="00146369" w:rsidRDefault="00000000">
      <w:pPr>
        <w:spacing w:before="120" w:after="240" w:line="240" w:lineRule="auto"/>
        <w:jc w:val="center"/>
        <w:rPr>
          <w:rFonts w:ascii="Arial" w:eastAsia="Arial" w:hAnsi="Arial" w:cs="Arial"/>
          <w:b/>
          <w:sz w:val="30"/>
          <w:szCs w:val="30"/>
        </w:rPr>
      </w:pPr>
      <w:r>
        <w:rPr>
          <w:rFonts w:ascii="Arial" w:eastAsia="Arial" w:hAnsi="Arial" w:cs="Arial"/>
          <w:b/>
          <w:sz w:val="30"/>
          <w:szCs w:val="30"/>
        </w:rPr>
        <w:lastRenderedPageBreak/>
        <w:t xml:space="preserve">Information zur </w:t>
      </w:r>
      <w:r w:rsidR="00D504BF">
        <w:rPr>
          <w:rFonts w:ascii="Arial" w:eastAsia="Arial" w:hAnsi="Arial" w:cs="Arial"/>
          <w:b/>
          <w:sz w:val="30"/>
          <w:szCs w:val="30"/>
        </w:rPr>
        <w:t>Registrierung</w:t>
      </w:r>
    </w:p>
    <w:p w14:paraId="56A812B3" w14:textId="77777777" w:rsidR="00146369" w:rsidRDefault="00000000">
      <w:pPr>
        <w:spacing w:before="120" w:line="276" w:lineRule="auto"/>
        <w:jc w:val="both"/>
        <w:rPr>
          <w:rFonts w:ascii="Arial" w:eastAsia="Arial" w:hAnsi="Arial" w:cs="Arial"/>
          <w:sz w:val="24"/>
          <w:szCs w:val="24"/>
        </w:rPr>
      </w:pPr>
      <w:r>
        <w:rPr>
          <w:rFonts w:ascii="Arial" w:eastAsia="Arial" w:hAnsi="Arial" w:cs="Arial"/>
          <w:sz w:val="24"/>
          <w:szCs w:val="24"/>
        </w:rPr>
        <w:t>Unsere PfadfinderleiterInnen absolvieren eine Ausbildung des NÖ Landesverbandes und investieren viel Zeit und Engagement in die Arbeit mit Ihren Kindern. Deshalb bedarf es nicht nur der Mitarbeit unserer ehrenamtlichen LeiterInnen und Elternrat (Vorstand), sondern auch aller Eltern unserer Kinder und Jugendlichen.</w:t>
      </w:r>
    </w:p>
    <w:p w14:paraId="08E23200" w14:textId="77777777" w:rsidR="00146369" w:rsidRDefault="00000000">
      <w:pPr>
        <w:spacing w:before="120" w:line="276" w:lineRule="auto"/>
        <w:jc w:val="both"/>
        <w:rPr>
          <w:rFonts w:ascii="Arial" w:eastAsia="Arial" w:hAnsi="Arial" w:cs="Arial"/>
          <w:b/>
          <w:sz w:val="24"/>
          <w:szCs w:val="24"/>
        </w:rPr>
      </w:pPr>
      <w:r>
        <w:rPr>
          <w:rFonts w:ascii="Arial" w:eastAsia="Arial" w:hAnsi="Arial" w:cs="Arial"/>
          <w:b/>
          <w:sz w:val="24"/>
          <w:szCs w:val="24"/>
        </w:rPr>
        <w:t>Mit der Mitgliedschaft Ihres Kindes übernehmen auch Sie, als gesetzlicher Vertreter Ihres Kindes, Verantwortung für unseren Verein.</w:t>
      </w:r>
    </w:p>
    <w:p w14:paraId="68A4DCB9" w14:textId="088EEA11" w:rsidR="00146369" w:rsidRDefault="00000000">
      <w:pPr>
        <w:spacing w:before="120"/>
        <w:jc w:val="both"/>
        <w:rPr>
          <w:rFonts w:ascii="Arial" w:eastAsia="Arial" w:hAnsi="Arial" w:cs="Arial"/>
          <w:sz w:val="24"/>
          <w:szCs w:val="24"/>
        </w:rPr>
      </w:pPr>
      <w:r>
        <w:rPr>
          <w:rFonts w:ascii="Arial" w:eastAsia="Arial" w:hAnsi="Arial" w:cs="Arial"/>
          <w:sz w:val="24"/>
          <w:szCs w:val="24"/>
        </w:rPr>
        <w:t>Wir bitten um Ihre Mithilfe bei</w:t>
      </w:r>
      <w:r w:rsidR="00C8507C">
        <w:rPr>
          <w:rFonts w:ascii="Arial" w:eastAsia="Arial" w:hAnsi="Arial" w:cs="Arial"/>
          <w:sz w:val="24"/>
          <w:szCs w:val="24"/>
        </w:rPr>
        <w:t xml:space="preserve">: </w:t>
      </w:r>
    </w:p>
    <w:p w14:paraId="17B4A44A" w14:textId="77777777" w:rsidR="00146369" w:rsidRDefault="00000000">
      <w:pPr>
        <w:numPr>
          <w:ilvl w:val="0"/>
          <w:numId w:val="1"/>
        </w:numPr>
        <w:pBdr>
          <w:top w:val="nil"/>
          <w:left w:val="nil"/>
          <w:bottom w:val="nil"/>
          <w:right w:val="nil"/>
          <w:between w:val="nil"/>
        </w:pBdr>
        <w:spacing w:before="120" w:after="0" w:line="276" w:lineRule="auto"/>
        <w:jc w:val="both"/>
        <w:rPr>
          <w:rFonts w:ascii="Arial" w:eastAsia="Arial" w:hAnsi="Arial" w:cs="Arial"/>
          <w:color w:val="000000"/>
          <w:sz w:val="24"/>
          <w:szCs w:val="24"/>
        </w:rPr>
      </w:pPr>
      <w:r>
        <w:rPr>
          <w:rFonts w:ascii="Arial" w:eastAsia="Arial" w:hAnsi="Arial" w:cs="Arial"/>
          <w:color w:val="000000"/>
          <w:sz w:val="24"/>
          <w:szCs w:val="24"/>
        </w:rPr>
        <w:t>Unseren Veranstaltungen (z.B. Frühschoppen im Juni)</w:t>
      </w:r>
    </w:p>
    <w:p w14:paraId="080F60C3" w14:textId="77777777" w:rsidR="00146369"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Transporte bei diversen Lagern und Ausflügen</w:t>
      </w:r>
    </w:p>
    <w:p w14:paraId="50FFBCF4" w14:textId="7DB07408" w:rsidR="00146369" w:rsidRDefault="00000000">
      <w:pPr>
        <w:numPr>
          <w:ilvl w:val="0"/>
          <w:numId w:val="1"/>
        </w:numPr>
        <w:pBdr>
          <w:top w:val="nil"/>
          <w:left w:val="nil"/>
          <w:bottom w:val="nil"/>
          <w:right w:val="nil"/>
          <w:between w:val="nil"/>
        </w:pBdr>
        <w:spacing w:after="24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 xml:space="preserve">Teilnahme an Eltern- bzw. Infoabenden, Jahreshauptversammlung, etc. </w:t>
      </w:r>
    </w:p>
    <w:p w14:paraId="5147C9CF" w14:textId="085E1DF4" w:rsidR="00C8507C" w:rsidRPr="00631994" w:rsidRDefault="00000000" w:rsidP="00631994">
      <w:pPr>
        <w:spacing w:before="120"/>
        <w:rPr>
          <w:rFonts w:ascii="Arial" w:eastAsia="Arial" w:hAnsi="Arial" w:cs="Arial"/>
          <w:b/>
          <w:sz w:val="24"/>
          <w:szCs w:val="24"/>
        </w:rPr>
      </w:pPr>
      <w:r>
        <w:rPr>
          <w:rFonts w:ascii="Arial" w:eastAsia="Arial" w:hAnsi="Arial" w:cs="Arial"/>
          <w:b/>
          <w:sz w:val="24"/>
          <w:szCs w:val="24"/>
        </w:rPr>
        <w:t>Ohne die Mithilfe der Eltern kann unser Verein nicht bestehen!</w:t>
      </w:r>
    </w:p>
    <w:p w14:paraId="1A686717" w14:textId="79EC1C9C" w:rsidR="00C8507C" w:rsidRDefault="00D504BF">
      <w:pPr>
        <w:widowControl w:val="0"/>
        <w:pBdr>
          <w:top w:val="nil"/>
          <w:left w:val="nil"/>
          <w:bottom w:val="nil"/>
          <w:right w:val="nil"/>
          <w:between w:val="nil"/>
        </w:pBdr>
        <w:spacing w:before="120" w:after="0" w:line="276" w:lineRule="auto"/>
        <w:ind w:right="41"/>
        <w:jc w:val="both"/>
        <w:rPr>
          <w:rFonts w:ascii="Arial" w:eastAsia="Arial" w:hAnsi="Arial" w:cs="Arial"/>
          <w:color w:val="000000"/>
          <w:sz w:val="24"/>
          <w:szCs w:val="24"/>
        </w:rPr>
      </w:pPr>
      <w:r>
        <w:rPr>
          <w:rFonts w:ascii="Arial" w:eastAsia="Arial" w:hAnsi="Arial" w:cs="Arial"/>
          <w:color w:val="000000"/>
          <w:sz w:val="24"/>
          <w:szCs w:val="24"/>
        </w:rPr>
        <w:t xml:space="preserve">Um die Kommunikation zwischen LeiterInnen und Eltern zu erleichtern, werden wir eine </w:t>
      </w:r>
      <w:proofErr w:type="spellStart"/>
      <w:r>
        <w:rPr>
          <w:rFonts w:ascii="Arial" w:eastAsia="Arial" w:hAnsi="Arial" w:cs="Arial"/>
          <w:color w:val="000000"/>
          <w:sz w:val="24"/>
          <w:szCs w:val="24"/>
        </w:rPr>
        <w:t>Whatsapp</w:t>
      </w:r>
      <w:proofErr w:type="spellEnd"/>
      <w:r>
        <w:rPr>
          <w:rFonts w:ascii="Arial" w:eastAsia="Arial" w:hAnsi="Arial" w:cs="Arial"/>
          <w:color w:val="000000"/>
          <w:sz w:val="24"/>
          <w:szCs w:val="24"/>
        </w:rPr>
        <w:t xml:space="preserve">-Gruppe erstellen, über die wir wichtige oder kurzfristige Infos schicken können. Dafür verwenden wir die bei der Registrierung angegebene Nummer. Wenn Sie das nicht wollen, bitte bei der Gruppenleitung melden oder wieder aus der Gruppe aussteigen. </w:t>
      </w:r>
    </w:p>
    <w:p w14:paraId="023802C4" w14:textId="73791D18" w:rsidR="00C8507C" w:rsidRDefault="00D504BF">
      <w:pPr>
        <w:widowControl w:val="0"/>
        <w:pBdr>
          <w:top w:val="nil"/>
          <w:left w:val="nil"/>
          <w:bottom w:val="nil"/>
          <w:right w:val="nil"/>
          <w:between w:val="nil"/>
        </w:pBdr>
        <w:spacing w:before="120" w:after="0" w:line="276" w:lineRule="auto"/>
        <w:ind w:right="41"/>
        <w:jc w:val="both"/>
        <w:rPr>
          <w:rFonts w:ascii="Arial" w:eastAsia="Arial" w:hAnsi="Arial" w:cs="Arial"/>
          <w:color w:val="000000"/>
          <w:sz w:val="24"/>
          <w:szCs w:val="24"/>
        </w:rPr>
      </w:pPr>
      <w:r>
        <w:rPr>
          <w:rFonts w:ascii="Arial" w:eastAsia="Arial" w:hAnsi="Arial" w:cs="Arial"/>
          <w:color w:val="000000"/>
          <w:sz w:val="24"/>
          <w:szCs w:val="24"/>
        </w:rPr>
        <w:t>Sollten Sie noch Fragen haben, können Sie sich bei den LeiterInnen melden. Wir freuen uns, Ihr Kind in der Pfadfindergemeinschaft aufzunehmen!</w:t>
      </w:r>
    </w:p>
    <w:p w14:paraId="7D4E3EB4" w14:textId="77777777" w:rsidR="00631994" w:rsidRDefault="00631994">
      <w:pPr>
        <w:widowControl w:val="0"/>
        <w:pBdr>
          <w:top w:val="nil"/>
          <w:left w:val="nil"/>
          <w:bottom w:val="nil"/>
          <w:right w:val="nil"/>
          <w:between w:val="nil"/>
        </w:pBdr>
        <w:spacing w:before="120" w:after="0" w:line="276" w:lineRule="auto"/>
        <w:ind w:right="41"/>
        <w:jc w:val="both"/>
        <w:rPr>
          <w:rFonts w:ascii="Arial" w:eastAsia="Arial" w:hAnsi="Arial" w:cs="Arial"/>
          <w:color w:val="000000"/>
          <w:sz w:val="24"/>
          <w:szCs w:val="24"/>
        </w:rPr>
      </w:pPr>
    </w:p>
    <w:p w14:paraId="5172479D" w14:textId="5AE68E2D" w:rsidR="00146369" w:rsidRPr="00C8507C" w:rsidRDefault="00C8507C" w:rsidP="00C8507C">
      <w:pPr>
        <w:spacing w:before="120"/>
        <w:rPr>
          <w:rFonts w:ascii="Arial" w:eastAsia="Arial" w:hAnsi="Arial" w:cs="Arial"/>
          <w:b/>
          <w:sz w:val="24"/>
          <w:szCs w:val="24"/>
        </w:rPr>
      </w:pPr>
      <w:r w:rsidRPr="00C8507C">
        <w:rPr>
          <w:rFonts w:ascii="Arial" w:eastAsia="Arial" w:hAnsi="Arial" w:cs="Arial"/>
          <w:b/>
          <w:sz w:val="24"/>
          <w:szCs w:val="24"/>
        </w:rPr>
        <w:t>Übersicht der Stufen und Heimstundenzeiten</w:t>
      </w:r>
    </w:p>
    <w:tbl>
      <w:tblPr>
        <w:tblStyle w:val="a"/>
        <w:tblW w:w="992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276"/>
        <w:gridCol w:w="5528"/>
        <w:gridCol w:w="2127"/>
      </w:tblGrid>
      <w:tr w:rsidR="00C8507C" w14:paraId="0EB46E2F" w14:textId="77777777" w:rsidTr="00631994">
        <w:trPr>
          <w:trHeight w:val="624"/>
        </w:trPr>
        <w:tc>
          <w:tcPr>
            <w:tcW w:w="993" w:type="dxa"/>
            <w:shd w:val="clear" w:color="auto" w:fill="F2F2F2"/>
            <w:vAlign w:val="center"/>
          </w:tcPr>
          <w:p w14:paraId="28323D42" w14:textId="77777777" w:rsidR="00C8507C" w:rsidRDefault="00C8507C" w:rsidP="00C8507C">
            <w:pPr>
              <w:spacing w:after="0" w:line="240" w:lineRule="auto"/>
              <w:ind w:left="-138" w:firstLine="83"/>
              <w:jc w:val="center"/>
              <w:rPr>
                <w:rFonts w:ascii="Arial" w:eastAsia="Arial" w:hAnsi="Arial" w:cs="Arial"/>
                <w:color w:val="000000"/>
                <w:sz w:val="24"/>
                <w:szCs w:val="24"/>
              </w:rPr>
            </w:pPr>
            <w:r>
              <w:rPr>
                <w:rFonts w:ascii="Arial" w:eastAsia="Arial" w:hAnsi="Arial" w:cs="Arial"/>
                <w:b/>
                <w:color w:val="000000"/>
                <w:sz w:val="24"/>
                <w:szCs w:val="24"/>
              </w:rPr>
              <w:t>Biber</w:t>
            </w:r>
          </w:p>
        </w:tc>
        <w:tc>
          <w:tcPr>
            <w:tcW w:w="1276" w:type="dxa"/>
            <w:shd w:val="clear" w:color="auto" w:fill="F2F2F2"/>
            <w:vAlign w:val="center"/>
          </w:tcPr>
          <w:p w14:paraId="7040739E" w14:textId="5394329B" w:rsidR="00C8507C" w:rsidRDefault="00C8507C" w:rsidP="00C8507C">
            <w:pPr>
              <w:spacing w:after="0" w:line="240" w:lineRule="auto"/>
              <w:rPr>
                <w:rFonts w:ascii="Arial" w:eastAsia="Arial" w:hAnsi="Arial" w:cs="Arial"/>
                <w:color w:val="000000"/>
              </w:rPr>
            </w:pPr>
            <w:r>
              <w:rPr>
                <w:rFonts w:ascii="Arial" w:eastAsia="Arial" w:hAnsi="Arial" w:cs="Arial"/>
                <w:color w:val="000000"/>
              </w:rPr>
              <w:t>5</w:t>
            </w:r>
            <w:r w:rsidR="00631994">
              <w:rPr>
                <w:rFonts w:ascii="Arial" w:eastAsia="Arial" w:hAnsi="Arial" w:cs="Arial"/>
                <w:color w:val="000000"/>
              </w:rPr>
              <w:t xml:space="preserve"> </w:t>
            </w:r>
            <w:r>
              <w:rPr>
                <w:rFonts w:ascii="Arial" w:eastAsia="Arial" w:hAnsi="Arial" w:cs="Arial"/>
                <w:color w:val="000000"/>
              </w:rPr>
              <w:t>-</w:t>
            </w:r>
            <w:r w:rsidR="00631994">
              <w:rPr>
                <w:rFonts w:ascii="Arial" w:eastAsia="Arial" w:hAnsi="Arial" w:cs="Arial"/>
                <w:color w:val="000000"/>
              </w:rPr>
              <w:t xml:space="preserve"> 7</w:t>
            </w:r>
            <w:r>
              <w:rPr>
                <w:rFonts w:ascii="Arial" w:eastAsia="Arial" w:hAnsi="Arial" w:cs="Arial"/>
                <w:color w:val="000000"/>
              </w:rPr>
              <w:t xml:space="preserve"> J.</w:t>
            </w:r>
          </w:p>
        </w:tc>
        <w:tc>
          <w:tcPr>
            <w:tcW w:w="5528" w:type="dxa"/>
            <w:shd w:val="clear" w:color="auto" w:fill="F2F2F2"/>
            <w:vAlign w:val="center"/>
          </w:tcPr>
          <w:p w14:paraId="4D69C385" w14:textId="77777777" w:rsidR="00631994" w:rsidRDefault="00C8507C">
            <w:pPr>
              <w:spacing w:after="0" w:line="240" w:lineRule="auto"/>
              <w:rPr>
                <w:rFonts w:ascii="Arial" w:eastAsia="Arial" w:hAnsi="Arial" w:cs="Arial"/>
                <w:i/>
                <w:iCs/>
                <w:color w:val="000000"/>
              </w:rPr>
            </w:pPr>
            <w:r w:rsidRPr="00C8507C">
              <w:rPr>
                <w:rFonts w:ascii="Arial" w:eastAsia="Arial" w:hAnsi="Arial" w:cs="Arial"/>
                <w:i/>
                <w:iCs/>
                <w:color w:val="000000"/>
              </w:rPr>
              <w:t xml:space="preserve">Aufgrund von </w:t>
            </w:r>
            <w:proofErr w:type="spellStart"/>
            <w:r w:rsidRPr="00C8507C">
              <w:rPr>
                <w:rFonts w:ascii="Arial" w:eastAsia="Arial" w:hAnsi="Arial" w:cs="Arial"/>
                <w:i/>
                <w:iCs/>
                <w:color w:val="000000"/>
              </w:rPr>
              <w:t>Leiter</w:t>
            </w:r>
            <w:r w:rsidR="00631994">
              <w:rPr>
                <w:rFonts w:ascii="Arial" w:eastAsia="Arial" w:hAnsi="Arial" w:cs="Arial"/>
                <w:i/>
                <w:iCs/>
                <w:color w:val="000000"/>
              </w:rPr>
              <w:t>Innen</w:t>
            </w:r>
            <w:r w:rsidRPr="00C8507C">
              <w:rPr>
                <w:rFonts w:ascii="Arial" w:eastAsia="Arial" w:hAnsi="Arial" w:cs="Arial"/>
                <w:i/>
                <w:iCs/>
                <w:color w:val="000000"/>
              </w:rPr>
              <w:t>mangel</w:t>
            </w:r>
            <w:proofErr w:type="spellEnd"/>
            <w:r w:rsidRPr="00C8507C">
              <w:rPr>
                <w:rFonts w:ascii="Arial" w:eastAsia="Arial" w:hAnsi="Arial" w:cs="Arial"/>
                <w:i/>
                <w:iCs/>
                <w:color w:val="000000"/>
              </w:rPr>
              <w:t xml:space="preserve"> gibt es heuer</w:t>
            </w:r>
          </w:p>
          <w:p w14:paraId="7B8D5661" w14:textId="43DB416D" w:rsidR="00C8507C" w:rsidRPr="00631994" w:rsidRDefault="00C8507C">
            <w:pPr>
              <w:spacing w:after="0" w:line="240" w:lineRule="auto"/>
              <w:rPr>
                <w:rFonts w:ascii="Arial" w:eastAsia="Arial" w:hAnsi="Arial" w:cs="Arial"/>
                <w:i/>
                <w:iCs/>
                <w:color w:val="000000"/>
              </w:rPr>
            </w:pPr>
            <w:r w:rsidRPr="00C8507C">
              <w:rPr>
                <w:rFonts w:ascii="Arial" w:eastAsia="Arial" w:hAnsi="Arial" w:cs="Arial"/>
                <w:i/>
                <w:iCs/>
                <w:color w:val="000000"/>
              </w:rPr>
              <w:t>keine Biber</w:t>
            </w:r>
          </w:p>
        </w:tc>
        <w:tc>
          <w:tcPr>
            <w:tcW w:w="2127" w:type="dxa"/>
            <w:shd w:val="clear" w:color="auto" w:fill="F2F2F2"/>
            <w:vAlign w:val="center"/>
          </w:tcPr>
          <w:p w14:paraId="7837C604" w14:textId="6D7EA5BF" w:rsidR="00C8507C" w:rsidRDefault="00631994">
            <w:pPr>
              <w:spacing w:after="0" w:line="240" w:lineRule="auto"/>
              <w:rPr>
                <w:rFonts w:ascii="Arial" w:eastAsia="Arial" w:hAnsi="Arial" w:cs="Arial"/>
                <w:color w:val="000000"/>
              </w:rPr>
            </w:pPr>
            <w:r>
              <w:rPr>
                <w:rFonts w:ascii="Arial" w:eastAsia="Arial" w:hAnsi="Arial" w:cs="Arial"/>
                <w:color w:val="000000"/>
              </w:rPr>
              <w:t>-</w:t>
            </w:r>
          </w:p>
        </w:tc>
      </w:tr>
      <w:tr w:rsidR="00C8507C" w14:paraId="491CE6B7" w14:textId="77777777" w:rsidTr="00631994">
        <w:trPr>
          <w:trHeight w:val="624"/>
        </w:trPr>
        <w:tc>
          <w:tcPr>
            <w:tcW w:w="993" w:type="dxa"/>
            <w:shd w:val="clear" w:color="auto" w:fill="FFFFFF"/>
            <w:vAlign w:val="center"/>
          </w:tcPr>
          <w:p w14:paraId="3AF3B5C0" w14:textId="77777777" w:rsidR="00C8507C" w:rsidRDefault="00C8507C">
            <w:pP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WiWö</w:t>
            </w:r>
          </w:p>
        </w:tc>
        <w:tc>
          <w:tcPr>
            <w:tcW w:w="1276" w:type="dxa"/>
            <w:shd w:val="clear" w:color="auto" w:fill="FFFFFF"/>
            <w:vAlign w:val="center"/>
          </w:tcPr>
          <w:p w14:paraId="6AB4EB93" w14:textId="23F9FAF9" w:rsidR="00C8507C" w:rsidRDefault="00631994" w:rsidP="00C8507C">
            <w:pPr>
              <w:spacing w:after="0" w:line="240" w:lineRule="auto"/>
              <w:rPr>
                <w:rFonts w:ascii="Arial" w:eastAsia="Arial" w:hAnsi="Arial" w:cs="Arial"/>
                <w:color w:val="000000"/>
              </w:rPr>
            </w:pPr>
            <w:r>
              <w:rPr>
                <w:rFonts w:ascii="Arial" w:eastAsia="Arial" w:hAnsi="Arial" w:cs="Arial"/>
                <w:color w:val="000000"/>
              </w:rPr>
              <w:t xml:space="preserve">7 </w:t>
            </w:r>
            <w:r w:rsidR="00C8507C">
              <w:rPr>
                <w:rFonts w:ascii="Arial" w:eastAsia="Arial" w:hAnsi="Arial" w:cs="Arial"/>
                <w:color w:val="000000"/>
              </w:rPr>
              <w:t>-</w:t>
            </w:r>
            <w:r>
              <w:rPr>
                <w:rFonts w:ascii="Arial" w:eastAsia="Arial" w:hAnsi="Arial" w:cs="Arial"/>
                <w:color w:val="000000"/>
              </w:rPr>
              <w:t xml:space="preserve"> </w:t>
            </w:r>
            <w:r w:rsidR="00C8507C">
              <w:rPr>
                <w:rFonts w:ascii="Arial" w:eastAsia="Arial" w:hAnsi="Arial" w:cs="Arial"/>
                <w:color w:val="000000"/>
              </w:rPr>
              <w:t>10 J.</w:t>
            </w:r>
          </w:p>
        </w:tc>
        <w:tc>
          <w:tcPr>
            <w:tcW w:w="5528" w:type="dxa"/>
            <w:shd w:val="clear" w:color="auto" w:fill="FFFFFF"/>
            <w:vAlign w:val="center"/>
          </w:tcPr>
          <w:p w14:paraId="661306D4" w14:textId="7FA46245" w:rsidR="00C8507C" w:rsidRDefault="00C8507C" w:rsidP="00631994">
            <w:pPr>
              <w:spacing w:before="60" w:after="60" w:line="240" w:lineRule="auto"/>
              <w:rPr>
                <w:rFonts w:ascii="Arial" w:eastAsia="Arial" w:hAnsi="Arial" w:cs="Arial"/>
                <w:color w:val="000000"/>
              </w:rPr>
            </w:pPr>
            <w:r>
              <w:rPr>
                <w:rFonts w:ascii="Arial" w:eastAsia="Arial" w:hAnsi="Arial" w:cs="Arial"/>
                <w:color w:val="000000"/>
              </w:rPr>
              <w:t xml:space="preserve">Mathias </w:t>
            </w:r>
            <w:proofErr w:type="spellStart"/>
            <w:r>
              <w:rPr>
                <w:rFonts w:ascii="Arial" w:eastAsia="Arial" w:hAnsi="Arial" w:cs="Arial"/>
                <w:color w:val="000000"/>
              </w:rPr>
              <w:t>Seisenbacher</w:t>
            </w:r>
            <w:proofErr w:type="spellEnd"/>
            <w:r>
              <w:rPr>
                <w:rFonts w:ascii="Arial" w:eastAsia="Arial" w:hAnsi="Arial" w:cs="Arial"/>
                <w:color w:val="000000"/>
              </w:rPr>
              <w:t xml:space="preserve">, Miriam </w:t>
            </w:r>
            <w:proofErr w:type="spellStart"/>
            <w:r>
              <w:rPr>
                <w:rFonts w:ascii="Arial" w:eastAsia="Arial" w:hAnsi="Arial" w:cs="Arial"/>
                <w:color w:val="000000"/>
              </w:rPr>
              <w:t>Kamleitner</w:t>
            </w:r>
            <w:proofErr w:type="spellEnd"/>
            <w:r>
              <w:rPr>
                <w:rFonts w:ascii="Arial" w:eastAsia="Arial" w:hAnsi="Arial" w:cs="Arial"/>
                <w:color w:val="000000"/>
              </w:rPr>
              <w:t xml:space="preserve">, Theresa Meierhofer, Ebba Holmqvist, Tobias </w:t>
            </w:r>
            <w:proofErr w:type="spellStart"/>
            <w:r>
              <w:rPr>
                <w:rFonts w:ascii="Arial" w:eastAsia="Arial" w:hAnsi="Arial" w:cs="Arial"/>
                <w:color w:val="000000"/>
              </w:rPr>
              <w:t>Teufl</w:t>
            </w:r>
            <w:proofErr w:type="spellEnd"/>
            <w:r>
              <w:rPr>
                <w:rFonts w:ascii="Arial" w:eastAsia="Arial" w:hAnsi="Arial" w:cs="Arial"/>
                <w:color w:val="000000"/>
              </w:rPr>
              <w:t xml:space="preserve">, Thomas </w:t>
            </w:r>
            <w:proofErr w:type="spellStart"/>
            <w:r>
              <w:rPr>
                <w:rFonts w:ascii="Arial" w:eastAsia="Arial" w:hAnsi="Arial" w:cs="Arial"/>
                <w:color w:val="000000"/>
              </w:rPr>
              <w:t>Oismüller</w:t>
            </w:r>
            <w:proofErr w:type="spellEnd"/>
            <w:r>
              <w:rPr>
                <w:rFonts w:ascii="Arial" w:eastAsia="Arial" w:hAnsi="Arial" w:cs="Arial"/>
                <w:color w:val="000000"/>
              </w:rPr>
              <w:t xml:space="preserve"> </w:t>
            </w:r>
          </w:p>
        </w:tc>
        <w:tc>
          <w:tcPr>
            <w:tcW w:w="2127" w:type="dxa"/>
            <w:shd w:val="clear" w:color="auto" w:fill="FFFFFF"/>
            <w:vAlign w:val="center"/>
          </w:tcPr>
          <w:p w14:paraId="02F9ED9A" w14:textId="6BD97482" w:rsidR="00C8507C" w:rsidRDefault="00C8507C">
            <w:pPr>
              <w:spacing w:after="0" w:line="240" w:lineRule="auto"/>
              <w:rPr>
                <w:rFonts w:ascii="Arial" w:eastAsia="Arial" w:hAnsi="Arial" w:cs="Arial"/>
                <w:color w:val="000000"/>
              </w:rPr>
            </w:pPr>
            <w:r>
              <w:rPr>
                <w:rFonts w:ascii="Arial" w:eastAsia="Arial" w:hAnsi="Arial" w:cs="Arial"/>
                <w:color w:val="000000"/>
              </w:rPr>
              <w:t>Fr, 16.45</w:t>
            </w:r>
            <w:r w:rsidR="00631994">
              <w:rPr>
                <w:rFonts w:ascii="Arial" w:eastAsia="Arial" w:hAnsi="Arial" w:cs="Arial"/>
                <w:color w:val="000000"/>
              </w:rPr>
              <w:t xml:space="preserve"> </w:t>
            </w:r>
            <w:r>
              <w:rPr>
                <w:rFonts w:ascii="Arial" w:eastAsia="Arial" w:hAnsi="Arial" w:cs="Arial"/>
                <w:color w:val="000000"/>
              </w:rPr>
              <w:t>-</w:t>
            </w:r>
            <w:r w:rsidR="00631994">
              <w:rPr>
                <w:rFonts w:ascii="Arial" w:eastAsia="Arial" w:hAnsi="Arial" w:cs="Arial"/>
                <w:color w:val="000000"/>
              </w:rPr>
              <w:t xml:space="preserve"> </w:t>
            </w:r>
            <w:r>
              <w:rPr>
                <w:rFonts w:ascii="Arial" w:eastAsia="Arial" w:hAnsi="Arial" w:cs="Arial"/>
                <w:color w:val="000000"/>
              </w:rPr>
              <w:t xml:space="preserve">18.15 </w:t>
            </w:r>
          </w:p>
        </w:tc>
      </w:tr>
      <w:tr w:rsidR="00C8507C" w14:paraId="6D612B87" w14:textId="77777777" w:rsidTr="00631994">
        <w:trPr>
          <w:trHeight w:val="624"/>
        </w:trPr>
        <w:tc>
          <w:tcPr>
            <w:tcW w:w="993" w:type="dxa"/>
            <w:shd w:val="clear" w:color="auto" w:fill="F2F2F2"/>
            <w:vAlign w:val="center"/>
          </w:tcPr>
          <w:p w14:paraId="74CBD60B" w14:textId="77777777" w:rsidR="00C8507C" w:rsidRDefault="00C8507C">
            <w:pP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GuSp</w:t>
            </w:r>
          </w:p>
        </w:tc>
        <w:tc>
          <w:tcPr>
            <w:tcW w:w="1276" w:type="dxa"/>
            <w:shd w:val="clear" w:color="auto" w:fill="F2F2F2"/>
            <w:vAlign w:val="center"/>
          </w:tcPr>
          <w:p w14:paraId="5485073E" w14:textId="3C123E95" w:rsidR="00C8507C" w:rsidRDefault="00C8507C" w:rsidP="00C8507C">
            <w:pPr>
              <w:spacing w:after="0" w:line="240" w:lineRule="auto"/>
              <w:rPr>
                <w:rFonts w:ascii="Arial" w:eastAsia="Arial" w:hAnsi="Arial" w:cs="Arial"/>
                <w:color w:val="000000"/>
              </w:rPr>
            </w:pPr>
            <w:r>
              <w:rPr>
                <w:rFonts w:ascii="Arial" w:eastAsia="Arial" w:hAnsi="Arial" w:cs="Arial"/>
                <w:color w:val="000000"/>
              </w:rPr>
              <w:t>10</w:t>
            </w:r>
            <w:r w:rsidR="00631994">
              <w:rPr>
                <w:rFonts w:ascii="Arial" w:eastAsia="Arial" w:hAnsi="Arial" w:cs="Arial"/>
                <w:color w:val="000000"/>
              </w:rPr>
              <w:t xml:space="preserve"> </w:t>
            </w:r>
            <w:r>
              <w:rPr>
                <w:rFonts w:ascii="Arial" w:eastAsia="Arial" w:hAnsi="Arial" w:cs="Arial"/>
                <w:color w:val="000000"/>
              </w:rPr>
              <w:t>-</w:t>
            </w:r>
            <w:r w:rsidR="00631994">
              <w:rPr>
                <w:rFonts w:ascii="Arial" w:eastAsia="Arial" w:hAnsi="Arial" w:cs="Arial"/>
                <w:color w:val="000000"/>
              </w:rPr>
              <w:t xml:space="preserve"> </w:t>
            </w:r>
            <w:r>
              <w:rPr>
                <w:rFonts w:ascii="Arial" w:eastAsia="Arial" w:hAnsi="Arial" w:cs="Arial"/>
                <w:color w:val="000000"/>
              </w:rPr>
              <w:t>13 J.</w:t>
            </w:r>
          </w:p>
        </w:tc>
        <w:tc>
          <w:tcPr>
            <w:tcW w:w="5528" w:type="dxa"/>
            <w:shd w:val="clear" w:color="auto" w:fill="F2F2F2"/>
            <w:vAlign w:val="center"/>
          </w:tcPr>
          <w:p w14:paraId="7492C709" w14:textId="6EDA8D42" w:rsidR="00C8507C" w:rsidRDefault="00C8507C" w:rsidP="00631994">
            <w:pPr>
              <w:spacing w:before="60" w:after="60" w:line="240" w:lineRule="auto"/>
              <w:rPr>
                <w:rFonts w:ascii="Arial" w:eastAsia="Arial" w:hAnsi="Arial" w:cs="Arial"/>
                <w:color w:val="000000"/>
              </w:rPr>
            </w:pPr>
            <w:r>
              <w:rPr>
                <w:rFonts w:ascii="Arial" w:eastAsia="Arial" w:hAnsi="Arial" w:cs="Arial"/>
                <w:color w:val="000000"/>
              </w:rPr>
              <w:t>Daniel Helm, Katrin Helm, Lisa Huter, Sabine Holubovsky, Lukas Wiesbauer</w:t>
            </w:r>
          </w:p>
        </w:tc>
        <w:tc>
          <w:tcPr>
            <w:tcW w:w="2127" w:type="dxa"/>
            <w:shd w:val="clear" w:color="auto" w:fill="F2F2F2"/>
            <w:vAlign w:val="center"/>
          </w:tcPr>
          <w:p w14:paraId="3DEAA24D" w14:textId="0414B3B5" w:rsidR="00C8507C" w:rsidRDefault="00C8507C">
            <w:pPr>
              <w:spacing w:after="0" w:line="240" w:lineRule="auto"/>
              <w:rPr>
                <w:rFonts w:ascii="Arial" w:eastAsia="Arial" w:hAnsi="Arial" w:cs="Arial"/>
                <w:color w:val="000000"/>
              </w:rPr>
            </w:pPr>
            <w:r>
              <w:rPr>
                <w:rFonts w:ascii="Arial" w:eastAsia="Arial" w:hAnsi="Arial" w:cs="Arial"/>
                <w:color w:val="000000"/>
              </w:rPr>
              <w:t>Sa, 15.30</w:t>
            </w:r>
            <w:r w:rsidR="00631994">
              <w:rPr>
                <w:rFonts w:ascii="Arial" w:eastAsia="Arial" w:hAnsi="Arial" w:cs="Arial"/>
                <w:color w:val="000000"/>
              </w:rPr>
              <w:t xml:space="preserve"> </w:t>
            </w:r>
            <w:r>
              <w:rPr>
                <w:rFonts w:ascii="Arial" w:eastAsia="Arial" w:hAnsi="Arial" w:cs="Arial"/>
                <w:color w:val="000000"/>
              </w:rPr>
              <w:t>-</w:t>
            </w:r>
            <w:r w:rsidR="00631994">
              <w:rPr>
                <w:rFonts w:ascii="Arial" w:eastAsia="Arial" w:hAnsi="Arial" w:cs="Arial"/>
                <w:color w:val="000000"/>
              </w:rPr>
              <w:t xml:space="preserve"> </w:t>
            </w:r>
            <w:r>
              <w:rPr>
                <w:rFonts w:ascii="Arial" w:eastAsia="Arial" w:hAnsi="Arial" w:cs="Arial"/>
                <w:color w:val="000000"/>
              </w:rPr>
              <w:t>17.30</w:t>
            </w:r>
          </w:p>
        </w:tc>
      </w:tr>
      <w:tr w:rsidR="00C8507C" w14:paraId="6247C9E0" w14:textId="77777777" w:rsidTr="00631994">
        <w:trPr>
          <w:trHeight w:val="624"/>
        </w:trPr>
        <w:tc>
          <w:tcPr>
            <w:tcW w:w="993" w:type="dxa"/>
            <w:shd w:val="clear" w:color="auto" w:fill="FFFFFF"/>
            <w:vAlign w:val="center"/>
          </w:tcPr>
          <w:p w14:paraId="43CFC5CA" w14:textId="77777777" w:rsidR="00C8507C" w:rsidRDefault="00C8507C">
            <w:pP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CaEx</w:t>
            </w:r>
          </w:p>
        </w:tc>
        <w:tc>
          <w:tcPr>
            <w:tcW w:w="1276" w:type="dxa"/>
            <w:shd w:val="clear" w:color="auto" w:fill="FFFFFF"/>
            <w:vAlign w:val="center"/>
          </w:tcPr>
          <w:p w14:paraId="0A79ADAA" w14:textId="49DB0C71" w:rsidR="00C8507C" w:rsidRDefault="00C8507C" w:rsidP="00C8507C">
            <w:pPr>
              <w:spacing w:after="0" w:line="240" w:lineRule="auto"/>
              <w:rPr>
                <w:rFonts w:ascii="Arial" w:eastAsia="Arial" w:hAnsi="Arial" w:cs="Arial"/>
                <w:color w:val="000000"/>
              </w:rPr>
            </w:pPr>
            <w:r>
              <w:rPr>
                <w:rFonts w:ascii="Arial" w:eastAsia="Arial" w:hAnsi="Arial" w:cs="Arial"/>
                <w:color w:val="000000"/>
              </w:rPr>
              <w:t>13</w:t>
            </w:r>
            <w:r w:rsidR="00631994">
              <w:rPr>
                <w:rFonts w:ascii="Arial" w:eastAsia="Arial" w:hAnsi="Arial" w:cs="Arial"/>
                <w:color w:val="000000"/>
              </w:rPr>
              <w:t xml:space="preserve"> </w:t>
            </w:r>
            <w:r>
              <w:rPr>
                <w:rFonts w:ascii="Arial" w:eastAsia="Arial" w:hAnsi="Arial" w:cs="Arial"/>
                <w:color w:val="000000"/>
              </w:rPr>
              <w:t>-</w:t>
            </w:r>
            <w:r w:rsidR="00631994">
              <w:rPr>
                <w:rFonts w:ascii="Arial" w:eastAsia="Arial" w:hAnsi="Arial" w:cs="Arial"/>
                <w:color w:val="000000"/>
              </w:rPr>
              <w:t xml:space="preserve"> </w:t>
            </w:r>
            <w:r>
              <w:rPr>
                <w:rFonts w:ascii="Arial" w:eastAsia="Arial" w:hAnsi="Arial" w:cs="Arial"/>
                <w:color w:val="000000"/>
              </w:rPr>
              <w:t>16 J.</w:t>
            </w:r>
          </w:p>
        </w:tc>
        <w:tc>
          <w:tcPr>
            <w:tcW w:w="5528" w:type="dxa"/>
            <w:shd w:val="clear" w:color="auto" w:fill="FFFFFF"/>
            <w:vAlign w:val="center"/>
          </w:tcPr>
          <w:p w14:paraId="7F173EED" w14:textId="1C99A198" w:rsidR="00C8507C" w:rsidRDefault="00C8507C" w:rsidP="00C8507C">
            <w:pPr>
              <w:spacing w:after="0" w:line="240" w:lineRule="auto"/>
              <w:rPr>
                <w:rFonts w:ascii="Arial" w:eastAsia="Arial" w:hAnsi="Arial" w:cs="Arial"/>
                <w:color w:val="000000"/>
              </w:rPr>
            </w:pPr>
            <w:r>
              <w:rPr>
                <w:rFonts w:ascii="Arial" w:eastAsia="Arial" w:hAnsi="Arial" w:cs="Arial"/>
                <w:color w:val="000000"/>
              </w:rPr>
              <w:t>Angelika Groß, Raffaela Aspalter, Pia Aigner,</w:t>
            </w:r>
          </w:p>
        </w:tc>
        <w:tc>
          <w:tcPr>
            <w:tcW w:w="2127" w:type="dxa"/>
            <w:shd w:val="clear" w:color="auto" w:fill="FFFFFF"/>
            <w:vAlign w:val="center"/>
          </w:tcPr>
          <w:p w14:paraId="39D60342" w14:textId="5DC19F58" w:rsidR="00C8507C" w:rsidRDefault="00C8507C">
            <w:pPr>
              <w:spacing w:after="0" w:line="240" w:lineRule="auto"/>
              <w:rPr>
                <w:rFonts w:ascii="Arial" w:eastAsia="Arial" w:hAnsi="Arial" w:cs="Arial"/>
                <w:color w:val="000000"/>
              </w:rPr>
            </w:pPr>
            <w:r>
              <w:rPr>
                <w:rFonts w:ascii="Arial" w:eastAsia="Arial" w:hAnsi="Arial" w:cs="Arial"/>
                <w:color w:val="000000"/>
              </w:rPr>
              <w:t>Sa, 15.30</w:t>
            </w:r>
            <w:r w:rsidR="00631994">
              <w:rPr>
                <w:rFonts w:ascii="Arial" w:eastAsia="Arial" w:hAnsi="Arial" w:cs="Arial"/>
                <w:color w:val="000000"/>
              </w:rPr>
              <w:t xml:space="preserve"> </w:t>
            </w:r>
            <w:r>
              <w:rPr>
                <w:rFonts w:ascii="Arial" w:eastAsia="Arial" w:hAnsi="Arial" w:cs="Arial"/>
                <w:color w:val="000000"/>
              </w:rPr>
              <w:t>-</w:t>
            </w:r>
            <w:r w:rsidR="00631994">
              <w:rPr>
                <w:rFonts w:ascii="Arial" w:eastAsia="Arial" w:hAnsi="Arial" w:cs="Arial"/>
                <w:color w:val="000000"/>
              </w:rPr>
              <w:t xml:space="preserve"> </w:t>
            </w:r>
            <w:r>
              <w:rPr>
                <w:rFonts w:ascii="Arial" w:eastAsia="Arial" w:hAnsi="Arial" w:cs="Arial"/>
                <w:color w:val="000000"/>
              </w:rPr>
              <w:t xml:space="preserve">18.00 </w:t>
            </w:r>
          </w:p>
        </w:tc>
      </w:tr>
      <w:tr w:rsidR="00C8507C" w14:paraId="16813054" w14:textId="77777777" w:rsidTr="00631994">
        <w:trPr>
          <w:trHeight w:val="624"/>
        </w:trPr>
        <w:tc>
          <w:tcPr>
            <w:tcW w:w="993" w:type="dxa"/>
            <w:shd w:val="clear" w:color="auto" w:fill="F2F2F2"/>
            <w:vAlign w:val="center"/>
          </w:tcPr>
          <w:p w14:paraId="77187A7A" w14:textId="77777777" w:rsidR="00C8507C" w:rsidRDefault="00C8507C">
            <w:pP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RaRo</w:t>
            </w:r>
          </w:p>
        </w:tc>
        <w:tc>
          <w:tcPr>
            <w:tcW w:w="1276" w:type="dxa"/>
            <w:shd w:val="clear" w:color="auto" w:fill="F2F2F2"/>
            <w:vAlign w:val="center"/>
          </w:tcPr>
          <w:p w14:paraId="42854D3F" w14:textId="623230BC" w:rsidR="00C8507C" w:rsidRDefault="00C8507C" w:rsidP="00C8507C">
            <w:pPr>
              <w:spacing w:after="0" w:line="240" w:lineRule="auto"/>
              <w:rPr>
                <w:rFonts w:ascii="Arial" w:eastAsia="Arial" w:hAnsi="Arial" w:cs="Arial"/>
                <w:color w:val="000000"/>
              </w:rPr>
            </w:pPr>
            <w:r>
              <w:rPr>
                <w:rFonts w:ascii="Arial" w:eastAsia="Arial" w:hAnsi="Arial" w:cs="Arial"/>
                <w:color w:val="000000"/>
              </w:rPr>
              <w:t>Ab 16 J.</w:t>
            </w:r>
          </w:p>
        </w:tc>
        <w:tc>
          <w:tcPr>
            <w:tcW w:w="5528" w:type="dxa"/>
            <w:shd w:val="clear" w:color="auto" w:fill="F2F2F2"/>
            <w:vAlign w:val="center"/>
          </w:tcPr>
          <w:p w14:paraId="011F8DF0" w14:textId="76536BF6" w:rsidR="00C8507C" w:rsidRDefault="00C8507C">
            <w:pPr>
              <w:spacing w:after="0" w:line="240" w:lineRule="auto"/>
              <w:rPr>
                <w:rFonts w:ascii="Arial" w:eastAsia="Arial" w:hAnsi="Arial" w:cs="Arial"/>
                <w:color w:val="000000"/>
              </w:rPr>
            </w:pPr>
            <w:r>
              <w:rPr>
                <w:rFonts w:ascii="Arial" w:eastAsia="Arial" w:hAnsi="Arial" w:cs="Arial"/>
                <w:color w:val="000000"/>
              </w:rPr>
              <w:t xml:space="preserve">Moritz Koller, Nicole Mildner </w:t>
            </w:r>
          </w:p>
        </w:tc>
        <w:tc>
          <w:tcPr>
            <w:tcW w:w="2127" w:type="dxa"/>
            <w:shd w:val="clear" w:color="auto" w:fill="F2F2F2"/>
            <w:vAlign w:val="center"/>
          </w:tcPr>
          <w:p w14:paraId="3294EE28" w14:textId="77777777" w:rsidR="00C8507C" w:rsidRDefault="00C8507C">
            <w:pPr>
              <w:spacing w:after="0" w:line="240" w:lineRule="auto"/>
              <w:rPr>
                <w:rFonts w:ascii="Arial" w:eastAsia="Arial" w:hAnsi="Arial" w:cs="Arial"/>
                <w:color w:val="000000"/>
              </w:rPr>
            </w:pPr>
            <w:r>
              <w:rPr>
                <w:rFonts w:ascii="Arial" w:eastAsia="Arial" w:hAnsi="Arial" w:cs="Arial"/>
                <w:color w:val="000000"/>
              </w:rPr>
              <w:t xml:space="preserve">Nach Vereinbarung </w:t>
            </w:r>
          </w:p>
        </w:tc>
      </w:tr>
    </w:tbl>
    <w:p w14:paraId="7527C38B" w14:textId="77777777" w:rsidR="00146369" w:rsidRDefault="00146369">
      <w:pPr>
        <w:widowControl w:val="0"/>
        <w:pBdr>
          <w:top w:val="nil"/>
          <w:left w:val="nil"/>
          <w:bottom w:val="nil"/>
          <w:right w:val="nil"/>
          <w:between w:val="nil"/>
        </w:pBdr>
        <w:spacing w:before="120" w:after="0" w:line="240" w:lineRule="auto"/>
        <w:jc w:val="both"/>
        <w:rPr>
          <w:rFonts w:ascii="Arial" w:eastAsia="Arial" w:hAnsi="Arial" w:cs="Arial"/>
          <w:color w:val="000000"/>
          <w:sz w:val="14"/>
          <w:szCs w:val="14"/>
        </w:rPr>
      </w:pPr>
    </w:p>
    <w:p w14:paraId="11859676" w14:textId="77777777" w:rsidR="00146369" w:rsidRDefault="00000000">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Obfrau:</w:t>
      </w:r>
      <w:r>
        <w:rPr>
          <w:rFonts w:ascii="Arial" w:eastAsia="Arial" w:hAnsi="Arial" w:cs="Arial"/>
          <w:color w:val="000000"/>
          <w:sz w:val="24"/>
          <w:szCs w:val="24"/>
        </w:rPr>
        <w:t xml:space="preserve"> Michaela </w:t>
      </w:r>
      <w:proofErr w:type="spellStart"/>
      <w:r>
        <w:rPr>
          <w:rFonts w:ascii="Arial" w:eastAsia="Arial" w:hAnsi="Arial" w:cs="Arial"/>
          <w:color w:val="000000"/>
          <w:sz w:val="24"/>
          <w:szCs w:val="24"/>
        </w:rPr>
        <w:t>Frühwirt</w:t>
      </w:r>
      <w:proofErr w:type="spellEnd"/>
      <w:r>
        <w:rPr>
          <w:rFonts w:ascii="Arial" w:eastAsia="Arial" w:hAnsi="Arial" w:cs="Arial"/>
          <w:color w:val="000000"/>
          <w:sz w:val="24"/>
          <w:szCs w:val="24"/>
        </w:rPr>
        <w:t xml:space="preserve"> </w:t>
      </w:r>
    </w:p>
    <w:p w14:paraId="421FAF59" w14:textId="77777777" w:rsidR="00146369" w:rsidRDefault="00146369">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rPr>
      </w:pPr>
    </w:p>
    <w:p w14:paraId="5496D18E" w14:textId="77777777" w:rsidR="00146369" w:rsidRDefault="00000000">
      <w:pPr>
        <w:widowControl w:val="0"/>
        <w:pBdr>
          <w:top w:val="nil"/>
          <w:left w:val="nil"/>
          <w:bottom w:val="nil"/>
          <w:right w:val="nil"/>
          <w:between w:val="nil"/>
        </w:pBdr>
        <w:spacing w:before="120" w:after="0" w:line="240" w:lineRule="auto"/>
        <w:jc w:val="center"/>
        <w:rPr>
          <w:rFonts w:ascii="Arial" w:eastAsia="Arial" w:hAnsi="Arial" w:cs="Arial"/>
          <w:color w:val="000000"/>
          <w:sz w:val="24"/>
          <w:szCs w:val="24"/>
        </w:rPr>
      </w:pPr>
      <w:r>
        <w:rPr>
          <w:rFonts w:ascii="Arial" w:eastAsia="Arial" w:hAnsi="Arial" w:cs="Arial"/>
          <w:b/>
          <w:color w:val="000000"/>
          <w:sz w:val="24"/>
          <w:szCs w:val="24"/>
        </w:rPr>
        <w:t>Danke und Gut Pfad</w:t>
      </w:r>
      <w:r>
        <w:rPr>
          <w:rFonts w:ascii="Arial" w:eastAsia="Arial" w:hAnsi="Arial" w:cs="Arial"/>
          <w:color w:val="000000"/>
          <w:sz w:val="24"/>
          <w:szCs w:val="24"/>
        </w:rPr>
        <w:t>!</w:t>
      </w:r>
    </w:p>
    <w:p w14:paraId="38F227D4" w14:textId="77777777" w:rsidR="00146369" w:rsidRDefault="00000000">
      <w:pPr>
        <w:widowControl w:val="0"/>
        <w:pBdr>
          <w:top w:val="nil"/>
          <w:left w:val="nil"/>
          <w:bottom w:val="nil"/>
          <w:right w:val="nil"/>
          <w:between w:val="nil"/>
        </w:pBdr>
        <w:spacing w:before="120" w:after="0" w:line="240" w:lineRule="auto"/>
        <w:jc w:val="center"/>
        <w:rPr>
          <w:rFonts w:ascii="Arial" w:eastAsia="Arial" w:hAnsi="Arial" w:cs="Arial"/>
          <w:color w:val="000000"/>
        </w:rPr>
      </w:pPr>
      <w:r>
        <w:rPr>
          <w:rFonts w:ascii="Arial" w:eastAsia="Arial" w:hAnsi="Arial" w:cs="Arial"/>
          <w:color w:val="000000"/>
          <w:sz w:val="24"/>
          <w:szCs w:val="24"/>
        </w:rPr>
        <w:t xml:space="preserve">Daniel Helm + Angelika Groß </w:t>
      </w:r>
      <w:r>
        <w:rPr>
          <w:rFonts w:ascii="Arial" w:eastAsia="Arial" w:hAnsi="Arial" w:cs="Arial"/>
          <w:color w:val="000000"/>
          <w:sz w:val="24"/>
          <w:szCs w:val="24"/>
        </w:rPr>
        <w:br/>
      </w:r>
      <w:r>
        <w:rPr>
          <w:rFonts w:ascii="Arial" w:eastAsia="Arial" w:hAnsi="Arial" w:cs="Arial"/>
          <w:color w:val="000000"/>
          <w:sz w:val="20"/>
          <w:szCs w:val="20"/>
        </w:rPr>
        <w:t>(Gruppenleitung Pfadfindergruppe Ybbsitz)</w:t>
      </w:r>
    </w:p>
    <w:sectPr w:rsidR="0014636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DF79" w14:textId="77777777" w:rsidR="00F638AC" w:rsidRDefault="00F638AC">
      <w:pPr>
        <w:spacing w:after="0" w:line="240" w:lineRule="auto"/>
      </w:pPr>
      <w:r>
        <w:separator/>
      </w:r>
    </w:p>
  </w:endnote>
  <w:endnote w:type="continuationSeparator" w:id="0">
    <w:p w14:paraId="5F4C78EE" w14:textId="77777777" w:rsidR="00F638AC" w:rsidRDefault="00F6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A8EE" w14:textId="77777777" w:rsidR="00847EB1" w:rsidRDefault="00847E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D722" w14:textId="77777777" w:rsidR="00146369" w:rsidRDefault="00000000">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61312" behindDoc="1" locked="0" layoutInCell="1" hidden="0" allowOverlap="1" wp14:anchorId="5B948054" wp14:editId="6B0BF8F8">
              <wp:simplePos x="0" y="0"/>
              <wp:positionH relativeFrom="column">
                <wp:posOffset>4000500</wp:posOffset>
              </wp:positionH>
              <wp:positionV relativeFrom="paragraph">
                <wp:posOffset>76200</wp:posOffset>
              </wp:positionV>
              <wp:extent cx="3419475" cy="285750"/>
              <wp:effectExtent l="0" t="0" r="0" b="0"/>
              <wp:wrapNone/>
              <wp:docPr id="7" name="Rechteck 7"/>
              <wp:cNvGraphicFramePr/>
              <a:graphic xmlns:a="http://schemas.openxmlformats.org/drawingml/2006/main">
                <a:graphicData uri="http://schemas.microsoft.com/office/word/2010/wordprocessingShape">
                  <wps:wsp>
                    <wps:cNvSpPr/>
                    <wps:spPr>
                      <a:xfrm flipH="1">
                        <a:off x="3641025" y="3641888"/>
                        <a:ext cx="3409950" cy="276225"/>
                      </a:xfrm>
                      <a:prstGeom prst="rect">
                        <a:avLst/>
                      </a:prstGeom>
                      <a:gradFill>
                        <a:gsLst>
                          <a:gs pos="0">
                            <a:srgbClr val="E30613"/>
                          </a:gs>
                          <a:gs pos="38999">
                            <a:srgbClr val="E30613"/>
                          </a:gs>
                          <a:gs pos="100000">
                            <a:srgbClr val="B51F1F"/>
                          </a:gs>
                        </a:gsLst>
                        <a:path path="circle">
                          <a:fillToRect t="100000" r="100000"/>
                        </a:path>
                        <a:tileRect l="-100000" b="-100000"/>
                      </a:gradFill>
                      <a:ln>
                        <a:noFill/>
                      </a:ln>
                    </wps:spPr>
                    <wps:txbx>
                      <w:txbxContent>
                        <w:p w14:paraId="3E02ABB2" w14:textId="77777777" w:rsidR="00146369" w:rsidRDefault="00000000">
                          <w:pPr>
                            <w:spacing w:line="258" w:lineRule="auto"/>
                            <w:ind w:right="161"/>
                            <w:textDirection w:val="btLr"/>
                          </w:pPr>
                          <w:r>
                            <w:rPr>
                              <w:rFonts w:ascii="Times New Roman" w:eastAsia="Times New Roman" w:hAnsi="Times New Roman" w:cs="Times New Roman"/>
                              <w:b/>
                              <w:color w:val="FFFFFF"/>
                            </w:rPr>
                            <w:t>www.pfadfinder-ybbsitz.at</w:t>
                          </w:r>
                        </w:p>
                      </w:txbxContent>
                    </wps:txbx>
                    <wps:bodyPr spcFirstLastPara="1" wrap="square" lIns="114300" tIns="0" rIns="114300" bIns="0" anchor="ctr" anchorCtr="0">
                      <a:noAutofit/>
                    </wps:bodyPr>
                  </wps:wsp>
                </a:graphicData>
              </a:graphic>
            </wp:anchor>
          </w:drawing>
        </mc:Choice>
        <mc:Fallback>
          <w:pict>
            <v:rect w14:anchorId="5B948054" id="Rechteck 7" o:spid="_x0000_s1028" style="position:absolute;margin-left:315pt;margin-top:6pt;width:269.25pt;height:22.5pt;flip:x;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" fillcolor="#e30613" stroked="f">
              <v:fill color2="#b51f1f" focusposition=",1" focussize="" colors="0 #e30613;25558f #e30613;1 #b51f1f" focus="100%" type="gradientRadial"/>
              <v:textbox inset="9pt,0,9pt,0">
                <w:txbxContent>
                  <w:p w14:paraId="3E02ABB2" w14:textId="77777777" w:rsidR="00146369" w:rsidRDefault="00000000">
                    <w:pPr>
                      <w:spacing w:line="258" w:lineRule="auto"/>
                      <w:ind w:right="161"/>
                      <w:textDirection w:val="btLr"/>
                    </w:pPr>
                    <w:r>
                      <w:rPr>
                        <w:rFonts w:ascii="Times New Roman" w:eastAsia="Times New Roman" w:hAnsi="Times New Roman" w:cs="Times New Roman"/>
                        <w:b/>
                        <w:color w:val="FFFFFF"/>
                      </w:rPr>
                      <w:t>www.pfadfinder-ybbsitz.at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3D79" w14:textId="77777777" w:rsidR="00847EB1" w:rsidRDefault="00847E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5A38" w14:textId="77777777" w:rsidR="00F638AC" w:rsidRDefault="00F638AC">
      <w:pPr>
        <w:spacing w:after="0" w:line="240" w:lineRule="auto"/>
      </w:pPr>
      <w:r>
        <w:separator/>
      </w:r>
    </w:p>
  </w:footnote>
  <w:footnote w:type="continuationSeparator" w:id="0">
    <w:p w14:paraId="7C980FD9" w14:textId="77777777" w:rsidR="00F638AC" w:rsidRDefault="00F63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8662" w14:textId="77777777" w:rsidR="00847EB1" w:rsidRDefault="00847E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F75E" w14:textId="38CD2BF3" w:rsidR="00847EB1" w:rsidRDefault="00847EB1" w:rsidP="00847EB1">
    <w:pPr>
      <w:pStyle w:val="Kopfzeile"/>
      <w:tabs>
        <w:tab w:val="clear" w:pos="4536"/>
        <w:tab w:val="clear" w:pos="9072"/>
        <w:tab w:val="left" w:pos="1515"/>
      </w:tabs>
    </w:pPr>
    <w:r>
      <w:rPr>
        <w:noProof/>
      </w:rPr>
      <w:drawing>
        <wp:anchor distT="0" distB="0" distL="114300" distR="114300" simplePos="0" relativeHeight="251664384" behindDoc="0" locked="0" layoutInCell="1" allowOverlap="1" wp14:anchorId="50BBB387" wp14:editId="4BE32EEA">
          <wp:simplePos x="0" y="0"/>
          <wp:positionH relativeFrom="column">
            <wp:posOffset>1062355</wp:posOffset>
          </wp:positionH>
          <wp:positionV relativeFrom="paragraph">
            <wp:posOffset>-116205</wp:posOffset>
          </wp:positionV>
          <wp:extent cx="447675" cy="457200"/>
          <wp:effectExtent l="19050" t="0" r="9525" b="0"/>
          <wp:wrapNone/>
          <wp:docPr id="4" name="Grafik 4" descr="Ein Bild, das Entwurf, Clipart, Zeichnung,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Entwurf, Clipart, Zeichnung, Design enthält.&#10;&#10;Automatisch generierte Beschreibung"/>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7675" cy="45720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0110BA86" wp14:editId="2F0047BF">
              <wp:simplePos x="0" y="0"/>
              <wp:positionH relativeFrom="margin">
                <wp:posOffset>-96520</wp:posOffset>
              </wp:positionH>
              <wp:positionV relativeFrom="paragraph">
                <wp:posOffset>262890</wp:posOffset>
              </wp:positionV>
              <wp:extent cx="2415540" cy="47625"/>
              <wp:effectExtent l="0" t="0" r="0" b="3810"/>
              <wp:wrapNone/>
              <wp:docPr id="805021814"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15540" cy="47625"/>
                      </a:xfrm>
                      <a:prstGeom prst="rect">
                        <a:avLst/>
                      </a:prstGeom>
                      <a:gradFill rotWithShape="1">
                        <a:gsLst>
                          <a:gs pos="0">
                            <a:srgbClr val="E30613"/>
                          </a:gs>
                          <a:gs pos="39000">
                            <a:srgbClr val="E30613"/>
                          </a:gs>
                          <a:gs pos="100000">
                            <a:srgbClr val="B51F1F"/>
                          </a:gs>
                        </a:gsLst>
                        <a:path path="shape">
                          <a:fillToRect t="100000" r="100000"/>
                        </a:path>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64B22CB" w14:textId="77777777" w:rsidR="00847EB1" w:rsidRDefault="00847EB1" w:rsidP="00847EB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10BA86" id="Rechteck 1" o:spid="_x0000_s1026" style="position:absolute;margin-left:-7.6pt;margin-top:20.7pt;width:190.2pt;height:3.75pt;flip:x;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" fillcolor="#e30613" stroked="f" strokeweight="1pt">
              <v:fill color2="#b51f1f" rotate="t" focusposition=",1" focussize="" colors="0 #e30613;25559f #e30613;1 #b51f1f" focus="100%" type="gradientRadial"/>
              <v:textbox>
                <w:txbxContent>
                  <w:p w14:paraId="464B22CB" w14:textId="77777777" w:rsidR="00847EB1" w:rsidRDefault="00847EB1" w:rsidP="00847EB1"/>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79D04745" wp14:editId="16B55F0A">
              <wp:simplePos x="0" y="0"/>
              <wp:positionH relativeFrom="column">
                <wp:posOffset>-223520</wp:posOffset>
              </wp:positionH>
              <wp:positionV relativeFrom="paragraph">
                <wp:posOffset>-68580</wp:posOffset>
              </wp:positionV>
              <wp:extent cx="2667000" cy="40005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400050"/>
                      </a:xfrm>
                      <a:prstGeom prst="rect">
                        <a:avLst/>
                      </a:prstGeom>
                      <a:noFill/>
                      <a:ln>
                        <a:noFill/>
                      </a:ln>
                    </wps:spPr>
                    <wps:txbx>
                      <w:txbxContent>
                        <w:p w14:paraId="4B82AD5F" w14:textId="77777777" w:rsidR="00847EB1" w:rsidRPr="006F19FF" w:rsidRDefault="00847EB1" w:rsidP="00847EB1">
                          <w:pPr>
                            <w:jc w:val="center"/>
                            <w:rPr>
                              <w:rFonts w:ascii="Times New Roman" w:hAnsi="Times New Roman" w:cs="Times New Roman"/>
                              <w:bCs/>
                              <w:color w:val="000000" w:themeColor="text1"/>
                              <w:sz w:val="40"/>
                              <w:szCs w:val="40"/>
                            </w:rPr>
                          </w:pPr>
                          <w:proofErr w:type="spellStart"/>
                          <w:r>
                            <w:rPr>
                              <w:rFonts w:ascii="Times New Roman" w:hAnsi="Times New Roman" w:cs="Times New Roman"/>
                              <w:bCs/>
                              <w:color w:val="000000" w:themeColor="text1"/>
                              <w:sz w:val="40"/>
                              <w:szCs w:val="40"/>
                            </w:rPr>
                            <w:t>p</w:t>
                          </w:r>
                          <w:r w:rsidRPr="006F19FF">
                            <w:rPr>
                              <w:rFonts w:ascii="Times New Roman" w:hAnsi="Times New Roman" w:cs="Times New Roman"/>
                              <w:bCs/>
                              <w:color w:val="000000" w:themeColor="text1"/>
                              <w:sz w:val="40"/>
                              <w:szCs w:val="40"/>
                            </w:rPr>
                            <w:t>fadfinder</w:t>
                          </w:r>
                          <w:proofErr w:type="spellEnd"/>
                          <w:r>
                            <w:rPr>
                              <w:rFonts w:ascii="Times New Roman" w:hAnsi="Times New Roman" w:cs="Times New Roman"/>
                              <w:bCs/>
                              <w:color w:val="000000" w:themeColor="text1"/>
                              <w:sz w:val="40"/>
                              <w:szCs w:val="40"/>
                            </w:rPr>
                            <w:t xml:space="preserve">        </w:t>
                          </w:r>
                          <w:proofErr w:type="spellStart"/>
                          <w:r>
                            <w:rPr>
                              <w:rFonts w:ascii="Times New Roman" w:hAnsi="Times New Roman" w:cs="Times New Roman"/>
                              <w:bCs/>
                              <w:color w:val="000000" w:themeColor="text1"/>
                              <w:sz w:val="40"/>
                              <w:szCs w:val="40"/>
                            </w:rPr>
                            <w:t>ybbsitz</w:t>
                          </w:r>
                          <w:proofErr w:type="spellEnd"/>
                          <w:r>
                            <w:rPr>
                              <w:rFonts w:ascii="Times New Roman" w:hAnsi="Times New Roman" w:cs="Times New Roman"/>
                              <w:bCs/>
                              <w:color w:val="000000" w:themeColor="text1"/>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D04745" id="_x0000_t202" coordsize="21600,21600" o:spt="202" path="m,l,21600r21600,l21600,xe">
              <v:stroke joinstyle="miter"/>
              <v:path gradientshapeok="t" o:connecttype="rect"/>
            </v:shapetype>
            <v:shape id="Textfeld 1" o:spid="_x0000_s1027" type="#_x0000_t202" style="position:absolute;margin-left:-17.6pt;margin-top:-5.4pt;width:210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" filled="f" stroked="f">
              <v:textbox>
                <w:txbxContent>
                  <w:p w14:paraId="4B82AD5F" w14:textId="77777777" w:rsidR="00847EB1" w:rsidRPr="006F19FF" w:rsidRDefault="00847EB1" w:rsidP="00847EB1">
                    <w:pPr>
                      <w:jc w:val="center"/>
                      <w:rPr>
                        <w:rFonts w:ascii="Times New Roman" w:hAnsi="Times New Roman" w:cs="Times New Roman"/>
                        <w:bCs/>
                        <w:color w:val="000000" w:themeColor="text1"/>
                        <w:sz w:val="40"/>
                        <w:szCs w:val="40"/>
                      </w:rPr>
                    </w:pPr>
                    <w:proofErr w:type="spellStart"/>
                    <w:r>
                      <w:rPr>
                        <w:rFonts w:ascii="Times New Roman" w:hAnsi="Times New Roman" w:cs="Times New Roman"/>
                        <w:bCs/>
                        <w:color w:val="000000" w:themeColor="text1"/>
                        <w:sz w:val="40"/>
                        <w:szCs w:val="40"/>
                      </w:rPr>
                      <w:t>p</w:t>
                    </w:r>
                    <w:r w:rsidRPr="006F19FF">
                      <w:rPr>
                        <w:rFonts w:ascii="Times New Roman" w:hAnsi="Times New Roman" w:cs="Times New Roman"/>
                        <w:bCs/>
                        <w:color w:val="000000" w:themeColor="text1"/>
                        <w:sz w:val="40"/>
                        <w:szCs w:val="40"/>
                      </w:rPr>
                      <w:t>fadfinder</w:t>
                    </w:r>
                    <w:proofErr w:type="spellEnd"/>
                    <w:r>
                      <w:rPr>
                        <w:rFonts w:ascii="Times New Roman" w:hAnsi="Times New Roman" w:cs="Times New Roman"/>
                        <w:bCs/>
                        <w:color w:val="000000" w:themeColor="text1"/>
                        <w:sz w:val="40"/>
                        <w:szCs w:val="40"/>
                      </w:rPr>
                      <w:t xml:space="preserve">        </w:t>
                    </w:r>
                    <w:proofErr w:type="spellStart"/>
                    <w:r>
                      <w:rPr>
                        <w:rFonts w:ascii="Times New Roman" w:hAnsi="Times New Roman" w:cs="Times New Roman"/>
                        <w:bCs/>
                        <w:color w:val="000000" w:themeColor="text1"/>
                        <w:sz w:val="40"/>
                        <w:szCs w:val="40"/>
                      </w:rPr>
                      <w:t>ybbsitz</w:t>
                    </w:r>
                    <w:proofErr w:type="spellEnd"/>
                    <w:r>
                      <w:rPr>
                        <w:rFonts w:ascii="Times New Roman" w:hAnsi="Times New Roman" w:cs="Times New Roman"/>
                        <w:bCs/>
                        <w:color w:val="000000" w:themeColor="text1"/>
                        <w:sz w:val="40"/>
                        <w:szCs w:val="40"/>
                      </w:rPr>
                      <w:t xml:space="preserve">  </w:t>
                    </w:r>
                  </w:p>
                </w:txbxContent>
              </v:textbox>
            </v:shape>
          </w:pict>
        </mc:Fallback>
      </mc:AlternateContent>
    </w:r>
    <w:r>
      <w:tab/>
    </w:r>
  </w:p>
  <w:p w14:paraId="75FFFEE9" w14:textId="392CA708" w:rsidR="00146369" w:rsidRPr="00847EB1" w:rsidRDefault="00146369" w:rsidP="00847E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8FC1" w14:textId="77777777" w:rsidR="00847EB1" w:rsidRDefault="00847E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6817"/>
    <w:multiLevelType w:val="multilevel"/>
    <w:tmpl w:val="21729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30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69"/>
    <w:rsid w:val="00142DEA"/>
    <w:rsid w:val="00146369"/>
    <w:rsid w:val="00631994"/>
    <w:rsid w:val="00847EB1"/>
    <w:rsid w:val="00C8507C"/>
    <w:rsid w:val="00D504BF"/>
    <w:rsid w:val="00F638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6E11C"/>
  <w15:docId w15:val="{CAFCB4AA-945A-4E31-BD1E-9E03683C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D59"/>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0B24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474"/>
  </w:style>
  <w:style w:type="paragraph" w:styleId="Fuzeile">
    <w:name w:val="footer"/>
    <w:basedOn w:val="Standard"/>
    <w:link w:val="FuzeileZchn"/>
    <w:uiPriority w:val="99"/>
    <w:unhideWhenUsed/>
    <w:rsid w:val="000B24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474"/>
  </w:style>
  <w:style w:type="paragraph" w:styleId="Sprechblasentext">
    <w:name w:val="Balloon Text"/>
    <w:basedOn w:val="Standard"/>
    <w:link w:val="SprechblasentextZchn"/>
    <w:uiPriority w:val="99"/>
    <w:semiHidden/>
    <w:unhideWhenUsed/>
    <w:rsid w:val="00D172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225"/>
    <w:rPr>
      <w:rFonts w:ascii="Segoe UI" w:hAnsi="Segoe UI" w:cs="Segoe UI"/>
      <w:sz w:val="18"/>
      <w:szCs w:val="18"/>
    </w:rPr>
  </w:style>
  <w:style w:type="paragraph" w:customStyle="1" w:styleId="Default">
    <w:name w:val="Default"/>
    <w:rsid w:val="00F157C2"/>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A74A29"/>
    <w:pPr>
      <w:ind w:left="720"/>
      <w:contextualSpacing/>
    </w:pPr>
    <w:rPr>
      <w:lang w:val="de-DE"/>
    </w:rPr>
  </w:style>
  <w:style w:type="paragraph" w:styleId="Textkrper">
    <w:name w:val="Body Text"/>
    <w:basedOn w:val="Standard"/>
    <w:link w:val="TextkrperZchn"/>
    <w:uiPriority w:val="1"/>
    <w:qFormat/>
    <w:rsid w:val="001E478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krperZchn">
    <w:name w:val="Textkörper Zchn"/>
    <w:basedOn w:val="Absatz-Standardschriftart"/>
    <w:link w:val="Textkrper"/>
    <w:uiPriority w:val="1"/>
    <w:rsid w:val="001E4783"/>
    <w:rPr>
      <w:rFonts w:ascii="Times New Roman" w:eastAsia="Times New Roman" w:hAnsi="Times New Roman" w:cs="Times New Roman"/>
      <w:sz w:val="24"/>
      <w:szCs w:val="24"/>
      <w:lang w:val="en-U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Tv5hyi4xoAi8SnG6UxTKjUudcQ==">AMUW2mVx4T71m/K/Dft3264l1uzXW9fnsfrHGRjQgy0abxPsmdDWKujg3eH5SfRoUiZ/xk5ryUJy/L8aD6OFjev+U22dB6w1PdOSXzBiaKjGGfadVqTUSKI=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Helm</dc:creator>
  <cp:lastModifiedBy>Helm Daniel</cp:lastModifiedBy>
  <cp:revision>3</cp:revision>
  <dcterms:created xsi:type="dcterms:W3CDTF">2021-09-03T06:47:00Z</dcterms:created>
  <dcterms:modified xsi:type="dcterms:W3CDTF">2023-09-13T06:29:00Z</dcterms:modified>
</cp:coreProperties>
</file>